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90" w:rsidRDefault="006459D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ge">
                  <wp:posOffset>3124200</wp:posOffset>
                </wp:positionV>
                <wp:extent cx="257810" cy="248285"/>
                <wp:effectExtent l="0" t="0" r="635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48285"/>
                        </a:xfrm>
                        <a:prstGeom prst="rect">
                          <a:avLst/>
                        </a:prstGeom>
                        <a:solidFill>
                          <a:srgbClr val="F6F9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6.65pt;margin-top:246pt;width:20.3pt;height:19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uHfQIAAPwEAAAOAAAAZHJzL2Uyb0RvYy54bWysVNuO0zAQfUfiHyy/d3NR2iZR09VuSxDS&#10;AisWPsCNncbCsY3tNl0Q/87YaUsLPCBEH1xPZnx8Zs6MF7eHXqA9M5YrWeHkJsaIyUZRLrcV/vSx&#10;nuQYWUckJUJJVuFnZvHt8uWLxaBLlqpOCcoMAhBpy0FXuHNOl1Fkm471xN4ozSQ4W2V64sA024ga&#10;MgB6L6I0jmfRoAzVRjXMWvi6Hp14GfDbljXufdta5pCoMHBzYTVh3fg1Wi5IuTVEd7w50iD/wKIn&#10;XMKlZ6g1cQTtDP8NqueNUVa17qZRfaTaljcs5ADZJPEv2Tx1RLOQCxTH6nOZ7P+Dbd7tHw3iFLTL&#10;MJKkB40+QNWI3AqG0sQXaNC2hLgn/Wh8ilY/qOazRVKtOghjd8aooWOEAq0QH10d8IaFo2gzvFUU&#10;4MnOqVCrQ2t6DwhVQIcgyfNZEnZwqIGP6XSeJyBcA640y9N86hlFpDwd1sa610z1yG8qbIB7ACf7&#10;B+vG0FNIIK8EpzUXIhhmu1kJg/YEuqOe1UW9OqLbyzAhfbBU/tiIOH4BjnCH93m2Qe1vRZJm8X1a&#10;TOpZPp9kdTadFPM4n8RJcV/M4qzI1vV3TzDJyo5TyuQDl+zUeUn2d8oeZ2DsmdB7aKhwMU2nIfcr&#10;9vYyyTj8/pRkzx0MouB9hfNzECm9rq8khbRJ6QgX4z66ph8EgRqc/kNVQhd44ccG2ij6DE1gFIgE&#10;esKTAZtOma8YDTB+FbZfdsQwjMQbCY1UJFnm5zUY2XSegmEuPZtLD5ENQFXYYTRuV26c8Z02fNvB&#10;TUkojFR30HwtD43hG3NkBby9ASMWMjg+B36GL+0Q9fPRWv4AAAD//wMAUEsDBBQABgAIAAAAIQBB&#10;fkme3wAAAAsBAAAPAAAAZHJzL2Rvd25yZXYueG1sTI/RToNAEEXfTfyHzZj4ZhdYWgVZGmM0aWLS&#10;RPQDFpgCkZ1Fdtvi3zt90sebOblzbrFd7ChOOPvBkYZ4FYFAalw7UKfh8+P17gGED4ZaMzpCDT/o&#10;YVteXxUmb92Z3vFUhU5wCfncaOhDmHIpfdOjNX7lJiS+HdxsTeA4d7KdzZnL7SiTKNpIawbiD72Z&#10;8LnH5qs6Wg0V4tvm+/ASTeulztJkSPc7tdP69mZ5egQRcAl/MFz0WR1KdqrdkVovRs5KKUY1pFnC&#10;oy7EvcpA1BrWKo5BloX8v6H8BQAA//8DAFBLAQItABQABgAIAAAAIQC2gziS/gAAAOEBAAATAAAA&#10;AAAAAAAAAAAAAAAAAABbQ29udGVudF9UeXBlc10ueG1sUEsBAi0AFAAGAAgAAAAhADj9If/WAAAA&#10;lAEAAAsAAAAAAAAAAAAAAAAALwEAAF9yZWxzLy5yZWxzUEsBAi0AFAAGAAgAAAAhANU8W4d9AgAA&#10;/AQAAA4AAAAAAAAAAAAAAAAALgIAAGRycy9lMm9Eb2MueG1sUEsBAi0AFAAGAAgAAAAhAEF+SZ7f&#10;AAAACwEAAA8AAAAAAAAAAAAAAAAA1wQAAGRycy9kb3ducmV2LnhtbFBLBQYAAAAABAAEAPMAAADj&#10;BQAAAAA=&#10;" fillcolor="#f6f9fc" stroked="f">
                <w10:wrap anchorx="page" anchory="page"/>
              </v:rect>
            </w:pict>
          </mc:Fallback>
        </mc:AlternateContent>
      </w:r>
    </w:p>
    <w:p w:rsidR="00575F90" w:rsidRDefault="00867BA2">
      <w:pPr>
        <w:pStyle w:val="20"/>
        <w:framePr w:wrap="none" w:vAnchor="page" w:hAnchor="page" w:x="2907" w:y="605"/>
        <w:shd w:val="clear" w:color="auto" w:fill="auto"/>
        <w:spacing w:line="120" w:lineRule="exact"/>
      </w:pPr>
      <w:r>
        <w:t>ГОРОД КИЗЛЯР</w:t>
      </w:r>
    </w:p>
    <w:p w:rsidR="00575F90" w:rsidRDefault="00867BA2">
      <w:pPr>
        <w:pStyle w:val="30"/>
        <w:framePr w:w="4667" w:h="336" w:hRule="exact" w:wrap="none" w:vAnchor="page" w:hAnchor="page" w:x="706" w:y="1502"/>
        <w:shd w:val="clear" w:color="auto" w:fill="auto"/>
        <w:spacing w:after="0" w:line="240" w:lineRule="exact"/>
      </w:pPr>
      <w:r>
        <w:t>КОЛЛЕКТИВНЫЙ ДОГОВОР</w:t>
      </w:r>
    </w:p>
    <w:p w:rsidR="00575F90" w:rsidRDefault="00575F90">
      <w:pPr>
        <w:framePr w:wrap="none" w:vAnchor="page" w:hAnchor="page" w:x="274" w:y="2535"/>
      </w:pPr>
    </w:p>
    <w:p w:rsidR="00575F90" w:rsidRDefault="00867BA2">
      <w:pPr>
        <w:pStyle w:val="40"/>
        <w:framePr w:w="4667" w:h="528" w:hRule="exact" w:wrap="none" w:vAnchor="page" w:hAnchor="page" w:x="706" w:y="2689"/>
        <w:shd w:val="clear" w:color="auto" w:fill="auto"/>
        <w:spacing w:before="0" w:after="0"/>
        <w:ind w:right="20"/>
      </w:pPr>
      <w:r>
        <w:t>Муниципальное казенное дошкольное образовательное</w:t>
      </w:r>
      <w:r>
        <w:br/>
        <w:t>учреждение детский сад № 1 «Дюймовочка»</w:t>
      </w:r>
    </w:p>
    <w:p w:rsidR="00575F90" w:rsidRDefault="00867BA2">
      <w:pPr>
        <w:pStyle w:val="50"/>
        <w:framePr w:wrap="none" w:vAnchor="page" w:hAnchor="page" w:x="706" w:y="3732"/>
        <w:shd w:val="clear" w:color="auto" w:fill="auto"/>
        <w:spacing w:before="0" w:line="140" w:lineRule="exact"/>
        <w:ind w:left="2040"/>
      </w:pPr>
      <w:bookmarkStart w:id="0" w:name="_GoBack"/>
      <w:bookmarkEnd w:id="0"/>
      <w:r>
        <w:t xml:space="preserve">на </w:t>
      </w:r>
      <w:r>
        <w:rPr>
          <w:rStyle w:val="51"/>
        </w:rPr>
        <w:t>2015-2018г</w:t>
      </w:r>
      <w:r>
        <w:t>оды</w:t>
      </w:r>
    </w:p>
    <w:p w:rsidR="00575F90" w:rsidRDefault="006459D5">
      <w:pPr>
        <w:framePr w:wrap="none" w:vAnchor="page" w:hAnchor="page" w:x="725" w:y="45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41400" cy="771525"/>
            <wp:effectExtent l="0" t="0" r="6350" b="952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90" w:rsidRDefault="00867BA2">
      <w:pPr>
        <w:pStyle w:val="70"/>
        <w:framePr w:w="1226" w:h="557" w:hRule="exact" w:wrap="none" w:vAnchor="page" w:hAnchor="page" w:x="3970" w:y="4533"/>
        <w:shd w:val="clear" w:color="auto" w:fill="auto"/>
      </w:pPr>
      <w:r>
        <w:t>от работников:</w:t>
      </w:r>
    </w:p>
    <w:p w:rsidR="00575F90" w:rsidRDefault="00867BA2">
      <w:pPr>
        <w:pStyle w:val="70"/>
        <w:framePr w:w="1226" w:h="557" w:hRule="exact" w:wrap="none" w:vAnchor="page" w:hAnchor="page" w:x="3970" w:y="4533"/>
        <w:shd w:val="clear" w:color="auto" w:fill="auto"/>
        <w:ind w:firstLine="0"/>
      </w:pPr>
      <w:r>
        <w:t>председатель</w:t>
      </w:r>
    </w:p>
    <w:p w:rsidR="00575F90" w:rsidRDefault="00867BA2">
      <w:pPr>
        <w:pStyle w:val="70"/>
        <w:framePr w:w="1226" w:h="557" w:hRule="exact" w:wrap="none" w:vAnchor="page" w:hAnchor="page" w:x="3970" w:y="4533"/>
        <w:shd w:val="clear" w:color="auto" w:fill="auto"/>
        <w:ind w:firstLine="0"/>
      </w:pPr>
      <w:r>
        <w:t>профсоюзной</w:t>
      </w:r>
    </w:p>
    <w:p w:rsidR="00575F90" w:rsidRDefault="00867BA2">
      <w:pPr>
        <w:pStyle w:val="80"/>
        <w:framePr w:wrap="none" w:vAnchor="page" w:hAnchor="page" w:x="717" w:y="5813"/>
        <w:shd w:val="clear" w:color="auto" w:fill="auto"/>
        <w:spacing w:line="140" w:lineRule="exact"/>
      </w:pPr>
      <w:r>
        <w:t>Директор ГКУ РД - ЦЗН «город Кизляр» Чудинова</w:t>
      </w:r>
    </w:p>
    <w:p w:rsidR="00575F90" w:rsidRDefault="00867BA2">
      <w:pPr>
        <w:pStyle w:val="50"/>
        <w:framePr w:wrap="none" w:vAnchor="page" w:hAnchor="page" w:x="703" w:y="6225"/>
        <w:shd w:val="clear" w:color="auto" w:fill="auto"/>
        <w:spacing w:before="0" w:line="140" w:lineRule="exact"/>
      </w:pPr>
      <w:r>
        <w:t>Коллективный договор прошел уведомительную</w:t>
      </w:r>
    </w:p>
    <w:p w:rsidR="00575F90" w:rsidRDefault="00867BA2">
      <w:pPr>
        <w:pStyle w:val="50"/>
        <w:framePr w:w="635" w:h="299" w:hRule="exact" w:wrap="none" w:vAnchor="page" w:hAnchor="page" w:x="776" w:y="6389"/>
        <w:shd w:val="clear" w:color="auto" w:fill="auto"/>
        <w:spacing w:before="0" w:line="133" w:lineRule="exact"/>
        <w:jc w:val="both"/>
      </w:pPr>
      <w:r>
        <w:t>ю труду КУ</w:t>
      </w:r>
      <w:r>
        <w:t xml:space="preserve"> РД</w:t>
      </w:r>
    </w:p>
    <w:p w:rsidR="00575F90" w:rsidRDefault="00867BA2">
      <w:pPr>
        <w:pStyle w:val="50"/>
        <w:framePr w:wrap="none" w:vAnchor="page" w:hAnchor="page" w:x="1419" w:y="6490"/>
        <w:shd w:val="clear" w:color="auto" w:fill="auto"/>
        <w:spacing w:before="0" w:line="140" w:lineRule="exact"/>
      </w:pPr>
      <w:r>
        <w:t>«ЦЗН в МО город Кизляр»</w:t>
      </w:r>
    </w:p>
    <w:p w:rsidR="00575F90" w:rsidRDefault="00867BA2">
      <w:pPr>
        <w:pStyle w:val="50"/>
        <w:framePr w:wrap="none" w:vAnchor="page" w:hAnchor="page" w:x="706" w:y="7173"/>
        <w:shd w:val="clear" w:color="auto" w:fill="auto"/>
        <w:spacing w:before="0" w:line="160" w:lineRule="exact"/>
      </w:pPr>
      <w:r>
        <w:t xml:space="preserve">Регистрационный № </w:t>
      </w:r>
      <w:r>
        <w:rPr>
          <w:rStyle w:val="51"/>
        </w:rPr>
        <w:t>У/У</w:t>
      </w:r>
      <w:r>
        <w:t xml:space="preserve"> </w:t>
      </w:r>
      <w:r>
        <w:rPr>
          <w:rStyle w:val="58pt"/>
        </w:rPr>
        <w:t>“</w:t>
      </w:r>
      <w:r>
        <w:rPr>
          <w:rStyle w:val="58pt0"/>
        </w:rPr>
        <w:t>УД/&amp;-</w:t>
      </w:r>
      <w:r>
        <w:t xml:space="preserve"> 2015г.</w:t>
      </w:r>
    </w:p>
    <w:p w:rsidR="00575F90" w:rsidRDefault="00867BA2">
      <w:pPr>
        <w:pStyle w:val="32"/>
        <w:framePr w:wrap="none" w:vAnchor="page" w:hAnchor="page" w:x="3339" w:y="7553"/>
        <w:shd w:val="clear" w:color="auto" w:fill="auto"/>
        <w:spacing w:line="140" w:lineRule="exact"/>
      </w:pPr>
      <w:r>
        <w:t>I</w:t>
      </w:r>
    </w:p>
    <w:p w:rsidR="00575F90" w:rsidRDefault="006459D5">
      <w:pPr>
        <w:rPr>
          <w:sz w:val="2"/>
          <w:szCs w:val="2"/>
        </w:rPr>
        <w:sectPr w:rsidR="00575F90">
          <w:pgSz w:w="6262" w:h="8119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page">
              <wp:posOffset>2461895</wp:posOffset>
            </wp:positionH>
            <wp:positionV relativeFrom="page">
              <wp:posOffset>3014345</wp:posOffset>
            </wp:positionV>
            <wp:extent cx="1383665" cy="1395730"/>
            <wp:effectExtent l="0" t="0" r="6985" b="0"/>
            <wp:wrapNone/>
            <wp:docPr id="13" name="Рисунок 3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90" w:rsidRDefault="00867BA2">
      <w:pPr>
        <w:pStyle w:val="22"/>
        <w:framePr w:wrap="none" w:vAnchor="page" w:hAnchor="page" w:x="9332" w:y="133"/>
        <w:shd w:val="clear" w:color="auto" w:fill="auto"/>
        <w:spacing w:line="170" w:lineRule="exact"/>
        <w:ind w:firstLine="0"/>
      </w:pPr>
      <w:r>
        <w:lastRenderedPageBreak/>
        <w:t>/</w:t>
      </w:r>
    </w:p>
    <w:p w:rsidR="00575F90" w:rsidRDefault="00867BA2">
      <w:pPr>
        <w:pStyle w:val="42"/>
        <w:framePr w:w="8231" w:h="183" w:hRule="exact" w:wrap="none" w:vAnchor="page" w:hAnchor="page" w:x="1078" w:y="1204"/>
        <w:shd w:val="clear" w:color="auto" w:fill="auto"/>
        <w:spacing w:line="160" w:lineRule="exact"/>
      </w:pPr>
      <w:r>
        <w:t>2</w:t>
      </w:r>
    </w:p>
    <w:p w:rsidR="00575F90" w:rsidRDefault="00867BA2">
      <w:pPr>
        <w:pStyle w:val="44"/>
        <w:framePr w:w="8260" w:h="2212" w:hRule="exact" w:wrap="none" w:vAnchor="page" w:hAnchor="page" w:x="1055" w:y="1671"/>
        <w:numPr>
          <w:ilvl w:val="0"/>
          <w:numId w:val="1"/>
        </w:numPr>
        <w:shd w:val="clear" w:color="auto" w:fill="auto"/>
        <w:ind w:left="3020"/>
      </w:pPr>
      <w:bookmarkStart w:id="1" w:name="bookmark0"/>
      <w:r>
        <w:t>ОБЩИЕ ПОЛОЖЕНИЯ</w:t>
      </w:r>
      <w:bookmarkEnd w:id="1"/>
    </w:p>
    <w:p w:rsidR="00575F90" w:rsidRDefault="00867BA2">
      <w:pPr>
        <w:pStyle w:val="22"/>
        <w:framePr w:w="8260" w:h="2212" w:hRule="exact" w:wrap="none" w:vAnchor="page" w:hAnchor="page" w:x="1055" w:y="1671"/>
        <w:shd w:val="clear" w:color="auto" w:fill="auto"/>
        <w:spacing w:line="432" w:lineRule="exact"/>
        <w:ind w:firstLine="500"/>
        <w:jc w:val="both"/>
      </w:pPr>
      <w:r>
        <w:t xml:space="preserve">1.1 Настоящий коллективный договор заключен между работодателем и работниками и является правовым актом, регулирующим социально - трудовые </w:t>
      </w:r>
      <w:r>
        <w:t>отношения в</w:t>
      </w:r>
    </w:p>
    <w:p w:rsidR="00575F90" w:rsidRDefault="00867BA2">
      <w:pPr>
        <w:pStyle w:val="22"/>
        <w:framePr w:w="8260" w:h="2212" w:hRule="exact" w:wrap="none" w:vAnchor="page" w:hAnchor="page" w:x="1055" w:y="1671"/>
        <w:shd w:val="clear" w:color="auto" w:fill="auto"/>
        <w:spacing w:line="432" w:lineRule="exact"/>
        <w:ind w:firstLine="0"/>
        <w:jc w:val="both"/>
      </w:pPr>
      <w:r>
        <w:t>Муниципальном казенном дошкольном образовательном учреждении детский сад № 7 «Дюймовочка».</w:t>
      </w:r>
    </w:p>
    <w:p w:rsidR="00575F90" w:rsidRDefault="00867BA2">
      <w:pPr>
        <w:pStyle w:val="30"/>
        <w:framePr w:wrap="none" w:vAnchor="page" w:hAnchor="page" w:x="514" w:y="4914"/>
        <w:shd w:val="clear" w:color="auto" w:fill="auto"/>
        <w:spacing w:after="0" w:line="240" w:lineRule="exact"/>
        <w:jc w:val="left"/>
      </w:pPr>
      <w:r>
        <w:t>#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1"/>
          <w:numId w:val="1"/>
        </w:numPr>
        <w:shd w:val="clear" w:color="auto" w:fill="auto"/>
        <w:tabs>
          <w:tab w:val="left" w:pos="843"/>
        </w:tabs>
        <w:spacing w:line="219" w:lineRule="exact"/>
        <w:ind w:firstLine="500"/>
        <w:jc w:val="both"/>
      </w:pPr>
      <w:r>
        <w:t xml:space="preserve">Коллективный договор заключен в соответствии с Трудовым кодексом РФ (далее - ТК РФ), иными законодательными и нормативными правовыми актами с целью </w:t>
      </w:r>
      <w:r>
        <w:t>определения взаимных обязательств работодателя и работников по защите социально - трудовых прав и профессиональных интересов работников организации и установлению дополнительных социально - экономических, правовых и профессиональных гарантий, льгот и преим</w:t>
      </w:r>
      <w:r>
        <w:t>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 (указываются полные назва</w:t>
      </w:r>
      <w:r>
        <w:t>ния соглашений).</w:t>
      </w:r>
    </w:p>
    <w:p w:rsidR="00575F90" w:rsidRDefault="00867BA2">
      <w:pPr>
        <w:pStyle w:val="22"/>
        <w:framePr w:w="8260" w:h="8220" w:hRule="exact" w:wrap="none" w:vAnchor="page" w:hAnchor="page" w:x="1055" w:y="4106"/>
        <w:shd w:val="clear" w:color="auto" w:fill="auto"/>
        <w:spacing w:line="219" w:lineRule="exact"/>
        <w:ind w:firstLine="500"/>
        <w:jc w:val="both"/>
      </w:pPr>
      <w:r>
        <w:t>ТЗ.Сторонами коллективного договора являются:</w:t>
      </w:r>
    </w:p>
    <w:p w:rsidR="00575F90" w:rsidRDefault="00867BA2">
      <w:pPr>
        <w:pStyle w:val="22"/>
        <w:framePr w:w="8260" w:h="8220" w:hRule="exact" w:wrap="none" w:vAnchor="page" w:hAnchor="page" w:x="1055" w:y="4106"/>
        <w:shd w:val="clear" w:color="auto" w:fill="auto"/>
        <w:spacing w:line="219" w:lineRule="exact"/>
        <w:ind w:firstLine="500"/>
        <w:jc w:val="both"/>
      </w:pPr>
      <w:r>
        <w:t>работники организации в лице их представителя - первичной профсоюзной организации МКДОУ д/с «Дюймовочка» Зазулиной Ольги Ивановны.</w:t>
      </w:r>
    </w:p>
    <w:p w:rsidR="00575F90" w:rsidRDefault="00867BA2">
      <w:pPr>
        <w:pStyle w:val="22"/>
        <w:framePr w:w="8260" w:h="8220" w:hRule="exact" w:wrap="none" w:vAnchor="page" w:hAnchor="page" w:x="1055" w:y="4106"/>
        <w:shd w:val="clear" w:color="auto" w:fill="auto"/>
        <w:spacing w:line="219" w:lineRule="exact"/>
        <w:ind w:firstLine="500"/>
        <w:jc w:val="both"/>
      </w:pPr>
      <w:r>
        <w:t>Работодатель в лице его представителя - заведующая Поддубная Н</w:t>
      </w:r>
      <w:r>
        <w:t>аталья Александровна</w:t>
      </w:r>
    </w:p>
    <w:p w:rsidR="00575F90" w:rsidRDefault="00867BA2">
      <w:pPr>
        <w:pStyle w:val="22"/>
        <w:framePr w:w="8260" w:h="8220" w:hRule="exact" w:wrap="none" w:vAnchor="page" w:hAnchor="page" w:x="1055" w:y="4106"/>
        <w:shd w:val="clear" w:color="auto" w:fill="auto"/>
        <w:spacing w:line="219" w:lineRule="exact"/>
        <w:ind w:firstLine="500"/>
        <w:jc w:val="both"/>
      </w:pPr>
      <w:r>
        <w:t>1 АРаботники, не являющиеся членами профсоюза, имеют право уполномочить профком представлять их интересы во взаимоотношениях с работодателем (ст.30,31 ТК РФ)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854"/>
        </w:tabs>
        <w:spacing w:line="219" w:lineRule="exact"/>
        <w:ind w:firstLine="500"/>
        <w:jc w:val="both"/>
      </w:pPr>
      <w:r>
        <w:t>Действие настоящего коллективного договора распространяется на членов профсою</w:t>
      </w:r>
      <w:r>
        <w:t>зной организации.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854"/>
        </w:tabs>
        <w:spacing w:line="219" w:lineRule="exact"/>
        <w:ind w:firstLine="500"/>
        <w:jc w:val="both"/>
      </w:pPr>
      <w:r>
        <w:t xml:space="preserve">Стороны договорились. что текст коллективного договора должен быть доведен работодателем до работников в течение </w:t>
      </w:r>
      <w:r>
        <w:rPr>
          <w:rStyle w:val="29pt"/>
        </w:rPr>
        <w:t>10</w:t>
      </w:r>
      <w:r>
        <w:t xml:space="preserve"> дней после его подписания.</w:t>
      </w:r>
    </w:p>
    <w:p w:rsidR="00575F90" w:rsidRDefault="00867BA2">
      <w:pPr>
        <w:pStyle w:val="22"/>
        <w:framePr w:w="8260" w:h="8220" w:hRule="exact" w:wrap="none" w:vAnchor="page" w:hAnchor="page" w:x="1055" w:y="4106"/>
        <w:shd w:val="clear" w:color="auto" w:fill="auto"/>
        <w:spacing w:line="219" w:lineRule="exact"/>
        <w:ind w:firstLine="500"/>
        <w:jc w:val="both"/>
      </w:pPr>
      <w:r>
        <w:t>Профком обязуется разъяснять работникам положения коллективного договора, содействовать его реа</w:t>
      </w:r>
      <w:r>
        <w:t>лизации.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854"/>
        </w:tabs>
        <w:spacing w:line="219" w:lineRule="exact"/>
        <w:ind w:firstLine="500"/>
        <w:jc w:val="both"/>
      </w:pPr>
      <w:r>
        <w:t>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848"/>
        </w:tabs>
        <w:spacing w:line="219" w:lineRule="exact"/>
        <w:ind w:firstLine="500"/>
        <w:jc w:val="both"/>
      </w:pPr>
      <w:r>
        <w:t>При реорганизации (слиянии, присоединении, разделении, выделении, преобразовании) коллективный до</w:t>
      </w:r>
      <w:r>
        <w:t>говор сохраняет свое действие в течение всего срока реорганизации (статья 43 ТК РФ).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866"/>
        </w:tabs>
        <w:spacing w:line="219" w:lineRule="exact"/>
        <w:ind w:firstLine="500"/>
        <w:jc w:val="both"/>
      </w:pPr>
      <w:r>
        <w:t>При смене формы собственности организации коллективный договор сохраняег свое действие в течение трех месяцев со дня перехода прав собственности.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941"/>
        </w:tabs>
        <w:spacing w:line="219" w:lineRule="exact"/>
        <w:ind w:firstLine="500"/>
        <w:jc w:val="both"/>
      </w:pPr>
      <w:r>
        <w:t xml:space="preserve">При ликвидации </w:t>
      </w:r>
      <w:r>
        <w:t>организации коллективный договор сохраняет свое действие в течение всего срока проведения ликвидации.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952"/>
        </w:tabs>
        <w:spacing w:line="219" w:lineRule="exact"/>
        <w:ind w:firstLine="500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</w:t>
      </w:r>
      <w:r>
        <w:t>енном ТК РФ.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952"/>
        </w:tabs>
        <w:spacing w:line="219" w:lineRule="exact"/>
        <w:ind w:firstLine="500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992"/>
        </w:tabs>
        <w:spacing w:line="219" w:lineRule="exact"/>
        <w:ind w:firstLine="500"/>
        <w:jc w:val="both"/>
      </w:pPr>
      <w:r>
        <w:t>Пересмотр обязательств настоящею договора не должен приводить к снижению уровня социально-</w:t>
      </w:r>
      <w:r>
        <w:t>экономического положения работников организации.</w:t>
      </w:r>
    </w:p>
    <w:p w:rsidR="00575F90" w:rsidRDefault="00867BA2">
      <w:pPr>
        <w:pStyle w:val="22"/>
        <w:framePr w:w="8260" w:h="8220" w:hRule="exact" w:wrap="none" w:vAnchor="page" w:hAnchor="page" w:x="1055" w:y="4106"/>
        <w:numPr>
          <w:ilvl w:val="0"/>
          <w:numId w:val="2"/>
        </w:numPr>
        <w:shd w:val="clear" w:color="auto" w:fill="auto"/>
        <w:tabs>
          <w:tab w:val="left" w:pos="946"/>
        </w:tabs>
        <w:spacing w:line="219" w:lineRule="exact"/>
        <w:ind w:firstLine="500"/>
        <w:jc w:val="both"/>
      </w:pPr>
      <w:r>
        <w:t>Все спорные вопросы по толкованию и реализации положений коллективного договора решаются Сторонами.</w:t>
      </w:r>
    </w:p>
    <w:p w:rsidR="00575F90" w:rsidRDefault="00867BA2">
      <w:pPr>
        <w:pStyle w:val="32"/>
        <w:framePr w:wrap="none" w:vAnchor="page" w:hAnchor="page" w:x="5099" w:y="12506"/>
        <w:shd w:val="clear" w:color="auto" w:fill="auto"/>
        <w:spacing w:line="140" w:lineRule="exact"/>
      </w:pPr>
      <w:r>
        <w:t>2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53"/>
        <w:framePr w:w="7926" w:h="233" w:hRule="exact" w:wrap="none" w:vAnchor="page" w:hAnchor="page" w:x="1152" w:y="1298"/>
        <w:shd w:val="clear" w:color="auto" w:fill="auto"/>
        <w:ind w:left="20"/>
      </w:pPr>
      <w:r>
        <w:lastRenderedPageBreak/>
        <w:t>3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2"/>
        </w:numPr>
        <w:shd w:val="clear" w:color="auto" w:fill="auto"/>
        <w:spacing w:line="210" w:lineRule="exact"/>
        <w:ind w:right="340" w:firstLine="480"/>
        <w:jc w:val="both"/>
      </w:pPr>
      <w:r>
        <w:t xml:space="preserve">Настоящий договор вступает в силу с момента его подписания Сторонами (либо с </w:t>
      </w:r>
      <w:r>
        <w:t>даты. &gt; казанной в коллективном договоре по соглашению Сторон).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right="340" w:firstLine="480"/>
        <w:jc w:val="both"/>
      </w:pPr>
      <w:r>
        <w:t>Мб.Перечень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(в коллективном договоре опре</w:t>
      </w:r>
      <w:r>
        <w:t>деляется конкретная форма участия работников в управлении учреждением - учет мнения (мотивированного мнения), согласование, предварительное согласие и др.):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39"/>
        </w:tabs>
        <w:spacing w:line="210" w:lineRule="exact"/>
        <w:ind w:firstLine="480"/>
        <w:jc w:val="both"/>
      </w:pPr>
      <w:r>
        <w:t>правила внутреннего трудового распорядка: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66"/>
        </w:tabs>
        <w:spacing w:line="210" w:lineRule="exact"/>
        <w:ind w:firstLine="480"/>
        <w:jc w:val="both"/>
      </w:pPr>
      <w:r>
        <w:t>соглашение по охране труда;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13"/>
        </w:tabs>
        <w:spacing w:line="210" w:lineRule="exact"/>
        <w:ind w:right="340" w:firstLine="480"/>
        <w:jc w:val="both"/>
      </w:pPr>
      <w:r>
        <w:t xml:space="preserve">перечень профессий и </w:t>
      </w:r>
      <w:r>
        <w:t>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61"/>
        </w:tabs>
        <w:spacing w:line="210" w:lineRule="exact"/>
        <w:ind w:firstLine="480"/>
        <w:jc w:val="both"/>
      </w:pPr>
      <w:r>
        <w:t>перечень оснований предоставления материальной помощи работникам и се размеров;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13"/>
        </w:tabs>
        <w:spacing w:line="210" w:lineRule="exact"/>
        <w:ind w:right="340" w:firstLine="480"/>
        <w:jc w:val="both"/>
      </w:pPr>
      <w:r>
        <w:t>переч</w:t>
      </w:r>
      <w:r>
        <w:t>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61"/>
        </w:tabs>
        <w:spacing w:line="210" w:lineRule="exact"/>
        <w:ind w:firstLine="480"/>
        <w:jc w:val="both"/>
      </w:pPr>
      <w:r>
        <w:t>положение о премировании работников;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61"/>
        </w:tabs>
        <w:spacing w:line="210" w:lineRule="exact"/>
        <w:ind w:firstLine="480"/>
        <w:jc w:val="both"/>
      </w:pPr>
      <w:r>
        <w:t>положение о порядке распределения стимулирую</w:t>
      </w:r>
      <w:r>
        <w:t>щей части ФОТ</w:t>
      </w:r>
    </w:p>
    <w:p w:rsidR="00575F90" w:rsidRDefault="00867BA2">
      <w:pPr>
        <w:pStyle w:val="22"/>
        <w:framePr w:w="8258" w:h="6404" w:hRule="exact" w:wrap="none" w:vAnchor="page" w:hAnchor="page" w:x="1130" w:y="1520"/>
        <w:numPr>
          <w:ilvl w:val="0"/>
          <w:numId w:val="3"/>
        </w:numPr>
        <w:shd w:val="clear" w:color="auto" w:fill="auto"/>
        <w:tabs>
          <w:tab w:val="left" w:pos="761"/>
        </w:tabs>
        <w:spacing w:line="210" w:lineRule="exact"/>
        <w:ind w:firstLine="480"/>
        <w:jc w:val="both"/>
      </w:pPr>
      <w:r>
        <w:t>другие локальные нормативные акты.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right="340" w:firstLine="480"/>
        <w:jc w:val="both"/>
      </w:pPr>
      <w:r>
        <w:t>1.17.Стороны определяют следующие формы управления организацией непосредственно работниками и через профком: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firstLine="480"/>
        <w:jc w:val="both"/>
      </w:pPr>
      <w:r>
        <w:t>-учет мнения (по согласованию) профкома: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right="340" w:firstLine="480"/>
        <w:jc w:val="both"/>
      </w:pPr>
      <w:r>
        <w:t xml:space="preserve">-консультации работодателя с представителем работников </w:t>
      </w:r>
      <w:r>
        <w:t>(профкомом) по вопросам принятия локальных нормативных актов;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right="340" w:firstLine="480"/>
        <w:jc w:val="both"/>
      </w:pPr>
      <w:r>
        <w:t>-получение от работодателя информации по вопросам, непосредственно затрагивающим интересы работников, а также по вопросам, предусмотренным часть 2 статьи 53 ТК РФ и по иным вопросам, предусмотре</w:t>
      </w:r>
      <w:r>
        <w:t>нным в настоящем коллективном договоре;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right="340" w:firstLine="480"/>
        <w:jc w:val="both"/>
      </w:pPr>
      <w:r>
        <w:t>-обсуждение с работодателем вопросов о работе организации, внесении предложений по ее совершенствованию;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firstLine="480"/>
        <w:jc w:val="both"/>
      </w:pPr>
      <w:r>
        <w:t>-участие в разработке и принятии коллективного договора;</w:t>
      </w:r>
    </w:p>
    <w:p w:rsidR="00575F90" w:rsidRDefault="00867BA2">
      <w:pPr>
        <w:pStyle w:val="22"/>
        <w:framePr w:w="8258" w:h="6404" w:hRule="exact" w:wrap="none" w:vAnchor="page" w:hAnchor="page" w:x="1130" w:y="1520"/>
        <w:shd w:val="clear" w:color="auto" w:fill="auto"/>
        <w:spacing w:line="210" w:lineRule="exact"/>
        <w:ind w:firstLine="480"/>
        <w:jc w:val="both"/>
      </w:pPr>
      <w:r>
        <w:t>-другие формы.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4"/>
        </w:numPr>
        <w:shd w:val="clear" w:color="auto" w:fill="auto"/>
        <w:tabs>
          <w:tab w:val="left" w:pos="3403"/>
        </w:tabs>
        <w:spacing w:after="165" w:line="170" w:lineRule="exact"/>
        <w:ind w:left="3100" w:firstLine="0"/>
        <w:jc w:val="both"/>
      </w:pPr>
      <w:r>
        <w:t>ТРУДОВОЙ ДОГОВОР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5"/>
        </w:numPr>
        <w:shd w:val="clear" w:color="auto" w:fill="auto"/>
        <w:tabs>
          <w:tab w:val="left" w:pos="818"/>
        </w:tabs>
        <w:spacing w:line="210" w:lineRule="exact"/>
        <w:ind w:right="340" w:firstLine="480"/>
        <w:jc w:val="both"/>
      </w:pPr>
      <w:r>
        <w:t>Содержание трудового д</w:t>
      </w:r>
      <w:r>
        <w:t>оговора, порядок его заключения, изменения, дополнения и расторжения определяются в соответствии с ТК РФ, другими законодательными и нормативными правовыми актами. Уставом организации и не могут ухудшать положение работников по сравнению с действующим труд</w:t>
      </w:r>
      <w:r>
        <w:t>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5"/>
        </w:numPr>
        <w:shd w:val="clear" w:color="auto" w:fill="auto"/>
        <w:tabs>
          <w:tab w:val="left" w:pos="801"/>
        </w:tabs>
        <w:spacing w:line="210" w:lineRule="exact"/>
        <w:ind w:right="340" w:firstLine="480"/>
        <w:jc w:val="both"/>
      </w:pPr>
      <w:r>
        <w:t xml:space="preserve">Трудовой договор заключается с работником в письменной форме в двух экземплярах, каждый из которых подписывается </w:t>
      </w:r>
      <w:r>
        <w:t>работодателем и работником.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5"/>
        </w:numPr>
        <w:shd w:val="clear" w:color="auto" w:fill="auto"/>
        <w:tabs>
          <w:tab w:val="left" w:pos="835"/>
        </w:tabs>
        <w:spacing w:line="210" w:lineRule="exact"/>
        <w:ind w:right="340" w:firstLine="480"/>
        <w:jc w:val="both"/>
      </w:pPr>
      <w:r>
        <w:t>В трудовом договоре оговариваются обязательные условия труда, предусмотренные статьей 57 ТК РФ, режим и продолжительность рабочего времени, льготы и компенсации и др.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5"/>
        </w:numPr>
        <w:shd w:val="clear" w:color="auto" w:fill="auto"/>
        <w:tabs>
          <w:tab w:val="left" w:pos="883"/>
        </w:tabs>
        <w:spacing w:line="210" w:lineRule="exact"/>
        <w:ind w:firstLine="480"/>
        <w:jc w:val="both"/>
      </w:pPr>
      <w:r>
        <w:t xml:space="preserve">Трудовой договор с работником, как правило, заключается на </w:t>
      </w:r>
      <w:r>
        <w:t>неопределенный срок.</w:t>
      </w:r>
    </w:p>
    <w:p w:rsidR="00575F90" w:rsidRDefault="00867BA2">
      <w:pPr>
        <w:pStyle w:val="22"/>
        <w:framePr w:w="8258" w:h="3655" w:hRule="exact" w:wrap="none" w:vAnchor="page" w:hAnchor="page" w:x="1130" w:y="8295"/>
        <w:shd w:val="clear" w:color="auto" w:fill="auto"/>
        <w:spacing w:line="210" w:lineRule="exact"/>
        <w:ind w:firstLine="480"/>
        <w:jc w:val="both"/>
      </w:pPr>
      <w:r>
        <w:t>Срочный трудовой договор может заключаться в случаях, предусмотренных статьей 59 ТК РФ,</w:t>
      </w:r>
    </w:p>
    <w:p w:rsidR="00575F90" w:rsidRDefault="00867BA2">
      <w:pPr>
        <w:pStyle w:val="22"/>
        <w:framePr w:w="8258" w:h="3655" w:hRule="exact" w:wrap="none" w:vAnchor="page" w:hAnchor="page" w:x="1130" w:y="8295"/>
        <w:shd w:val="clear" w:color="auto" w:fill="auto"/>
        <w:spacing w:line="210" w:lineRule="exact"/>
        <w:ind w:firstLine="0"/>
      </w:pPr>
      <w:r>
        <w:t>либо иными федеральными законами, если трудовые отношения не могут быть установлены на неопределенный срок с учетом характера предстоящей работы ил</w:t>
      </w:r>
      <w:r>
        <w:t>и условий ее выполнения.</w:t>
      </w:r>
    </w:p>
    <w:p w:rsidR="00575F90" w:rsidRDefault="00867BA2">
      <w:pPr>
        <w:pStyle w:val="22"/>
        <w:framePr w:w="8258" w:h="3655" w:hRule="exact" w:wrap="none" w:vAnchor="page" w:hAnchor="page" w:x="1130" w:y="8295"/>
        <w:numPr>
          <w:ilvl w:val="0"/>
          <w:numId w:val="5"/>
        </w:numPr>
        <w:shd w:val="clear" w:color="auto" w:fill="auto"/>
        <w:spacing w:line="210" w:lineRule="exact"/>
        <w:ind w:right="340" w:firstLine="0"/>
        <w:jc w:val="right"/>
      </w:pPr>
      <w:r>
        <w:t>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</w:t>
      </w:r>
    </w:p>
    <w:p w:rsidR="00575F90" w:rsidRDefault="00867BA2">
      <w:pPr>
        <w:pStyle w:val="a7"/>
        <w:framePr w:wrap="none" w:vAnchor="page" w:hAnchor="page" w:x="5056" w:y="12198"/>
        <w:shd w:val="clear" w:color="auto" w:fill="auto"/>
        <w:spacing w:line="190" w:lineRule="exact"/>
      </w:pPr>
      <w:r>
        <w:t>3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575F90">
      <w:pPr>
        <w:framePr w:wrap="none" w:vAnchor="page" w:hAnchor="page" w:x="9061" w:y="194"/>
      </w:pPr>
    </w:p>
    <w:p w:rsidR="00575F90" w:rsidRDefault="00867BA2">
      <w:pPr>
        <w:pStyle w:val="32"/>
        <w:framePr w:w="7937" w:h="238" w:hRule="exact" w:wrap="none" w:vAnchor="page" w:hAnchor="page" w:x="1152" w:y="1327"/>
        <w:shd w:val="clear" w:color="auto" w:fill="auto"/>
        <w:spacing w:line="210" w:lineRule="exact"/>
        <w:ind w:left="40"/>
        <w:jc w:val="center"/>
      </w:pPr>
      <w:r>
        <w:t>4</w:t>
      </w:r>
    </w:p>
    <w:p w:rsidR="00575F90" w:rsidRDefault="00867BA2">
      <w:pPr>
        <w:pStyle w:val="22"/>
        <w:framePr w:w="8258" w:h="10431" w:hRule="exact" w:wrap="none" w:vAnchor="page" w:hAnchor="page" w:x="1130" w:y="1565"/>
        <w:shd w:val="clear" w:color="auto" w:fill="auto"/>
        <w:spacing w:line="210" w:lineRule="exact"/>
        <w:ind w:right="340" w:firstLine="0"/>
      </w:pPr>
      <w:r>
        <w:t xml:space="preserve">Уставом организации. Правилами </w:t>
      </w:r>
      <w:r>
        <w:t>внутреннего трудового распорядка и иными локальными нормативными актами, действующими в организации.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5"/>
        </w:numPr>
        <w:shd w:val="clear" w:color="auto" w:fill="auto"/>
        <w:spacing w:after="212" w:line="210" w:lineRule="exact"/>
        <w:ind w:right="340" w:firstLine="600"/>
        <w:jc w:val="both"/>
      </w:pPr>
      <w:r>
        <w:t>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575F90" w:rsidRDefault="00867BA2">
      <w:pPr>
        <w:pStyle w:val="44"/>
        <w:framePr w:w="8258" w:h="10431" w:hRule="exact" w:wrap="none" w:vAnchor="page" w:hAnchor="page" w:x="1130" w:y="1565"/>
        <w:numPr>
          <w:ilvl w:val="0"/>
          <w:numId w:val="4"/>
        </w:numPr>
        <w:shd w:val="clear" w:color="auto" w:fill="auto"/>
        <w:tabs>
          <w:tab w:val="left" w:pos="853"/>
        </w:tabs>
        <w:spacing w:after="23" w:line="170" w:lineRule="exact"/>
        <w:ind w:firstLine="480"/>
        <w:jc w:val="both"/>
      </w:pPr>
      <w:bookmarkStart w:id="2" w:name="bookmark1"/>
      <w:r>
        <w:t>ПРОФЕССИОНАЛЬНАЯ</w:t>
      </w:r>
      <w:r>
        <w:t xml:space="preserve"> ПОДГОТОВКА, ПЕРЕПОДГОТОВКА И ПОВЫШЕНИЕ</w:t>
      </w:r>
      <w:bookmarkEnd w:id="2"/>
    </w:p>
    <w:p w:rsidR="00575F90" w:rsidRDefault="00867BA2">
      <w:pPr>
        <w:pStyle w:val="44"/>
        <w:framePr w:w="8258" w:h="10431" w:hRule="exact" w:wrap="none" w:vAnchor="page" w:hAnchor="page" w:x="1130" w:y="1565"/>
        <w:shd w:val="clear" w:color="auto" w:fill="auto"/>
        <w:spacing w:after="111" w:line="170" w:lineRule="exact"/>
        <w:ind w:left="2460"/>
      </w:pPr>
      <w:bookmarkStart w:id="3" w:name="bookmark2"/>
      <w:r>
        <w:t>КВАЛИФИКАЦИИ РАБОТНИКОВ</w:t>
      </w:r>
      <w:bookmarkEnd w:id="3"/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6"/>
        </w:numPr>
        <w:shd w:val="clear" w:color="auto" w:fill="auto"/>
        <w:tabs>
          <w:tab w:val="left" w:pos="742"/>
        </w:tabs>
        <w:spacing w:line="210" w:lineRule="exact"/>
        <w:ind w:firstLine="480"/>
        <w:jc w:val="both"/>
      </w:pPr>
      <w:r>
        <w:t>Стороны пришли к соглашению в том, что: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816"/>
        </w:tabs>
        <w:spacing w:line="210" w:lineRule="exact"/>
        <w:ind w:right="340" w:firstLine="480"/>
        <w:jc w:val="both"/>
      </w:pPr>
      <w:r>
        <w:t>Работодатель определяет необходимость профессиональной подготовки и переподготовки кадров для нужд организации.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816"/>
        </w:tabs>
        <w:spacing w:line="210" w:lineRule="exact"/>
        <w:ind w:right="340" w:firstLine="480"/>
        <w:jc w:val="both"/>
      </w:pPr>
      <w:r>
        <w:t>Работодатель с учетом мнения (по согласо</w:t>
      </w:r>
      <w:r>
        <w:t>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годе учетом перспектив развития организации.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880"/>
        </w:tabs>
        <w:spacing w:line="210" w:lineRule="exact"/>
        <w:ind w:firstLine="480"/>
        <w:jc w:val="both"/>
      </w:pPr>
      <w:r>
        <w:t>Работодатель обязуется: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7"/>
        </w:numPr>
        <w:shd w:val="clear" w:color="auto" w:fill="auto"/>
        <w:tabs>
          <w:tab w:val="left" w:pos="816"/>
        </w:tabs>
        <w:spacing w:line="210" w:lineRule="exact"/>
        <w:ind w:right="340" w:firstLine="480"/>
        <w:jc w:val="both"/>
      </w:pPr>
      <w:r>
        <w:t>Сорганизовывать</w:t>
      </w:r>
      <w:r>
        <w:t xml:space="preserve"> профессиональную подготовку, переподготовку и повышение квалификации работников (в разрезе специальностей).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8"/>
        </w:numPr>
        <w:shd w:val="clear" w:color="auto" w:fill="auto"/>
        <w:tabs>
          <w:tab w:val="left" w:pos="926"/>
        </w:tabs>
        <w:spacing w:line="210" w:lineRule="exact"/>
        <w:ind w:right="340" w:firstLine="480"/>
        <w:jc w:val="both"/>
      </w:pPr>
      <w:r>
        <w:t>В случае направления работника дня повышения квалификации сохранять за ним место работы (должность), среднюю заработную плагу по основному месту ра</w:t>
      </w:r>
      <w:r>
        <w:t>боты и, если работник направляется для повышения квалификации в другую местность, оплатить ему командировочные расходы (суточные, проезд к месту' обучения и обратно, проживание) в порядке и размерах, предусмотренных для лиц, направляемых в служебные команд</w:t>
      </w:r>
      <w:r>
        <w:t>ировки.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8"/>
        </w:numPr>
        <w:shd w:val="clear" w:color="auto" w:fill="auto"/>
        <w:tabs>
          <w:tab w:val="left" w:pos="932"/>
        </w:tabs>
        <w:spacing w:line="210" w:lineRule="exact"/>
        <w:ind w:right="340" w:firstLine="480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</w:t>
      </w:r>
      <w:r>
        <w:t>нном статьями 173-176 ТК РФ.</w:t>
      </w:r>
    </w:p>
    <w:p w:rsidR="00575F90" w:rsidRDefault="00867BA2">
      <w:pPr>
        <w:pStyle w:val="22"/>
        <w:framePr w:w="8258" w:h="10431" w:hRule="exact" w:wrap="none" w:vAnchor="page" w:hAnchor="page" w:x="1130" w:y="1565"/>
        <w:shd w:val="clear" w:color="auto" w:fill="auto"/>
        <w:spacing w:after="212" w:line="210" w:lineRule="exact"/>
        <w:ind w:right="340" w:firstLine="600"/>
        <w:jc w:val="both"/>
      </w:pPr>
      <w:r>
        <w:t xml:space="preserve">Предоставлять гарантии и компенсации, предусмотренные статьями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повышения </w:t>
      </w:r>
      <w:r>
        <w:t>квалификации, обучения второй профессии • например, если обучение осуществляется по профилю деятельности организации, по направлению организации).</w:t>
      </w:r>
    </w:p>
    <w:p w:rsidR="00575F90" w:rsidRDefault="00867BA2">
      <w:pPr>
        <w:pStyle w:val="44"/>
        <w:framePr w:w="8258" w:h="10431" w:hRule="exact" w:wrap="none" w:vAnchor="page" w:hAnchor="page" w:x="1130" w:y="1565"/>
        <w:numPr>
          <w:ilvl w:val="0"/>
          <w:numId w:val="4"/>
        </w:numPr>
        <w:shd w:val="clear" w:color="auto" w:fill="auto"/>
        <w:tabs>
          <w:tab w:val="left" w:pos="853"/>
        </w:tabs>
        <w:spacing w:after="111" w:line="170" w:lineRule="exact"/>
        <w:ind w:firstLine="480"/>
        <w:jc w:val="both"/>
      </w:pPr>
      <w:bookmarkStart w:id="4" w:name="bookmark3"/>
      <w:r>
        <w:t>ВЫСВОБОЖДЕНИЕ РАБОТНИКОВ И СОДЕЙСТВИЕ ИХ ТРУДОУСТРОЙСТВУ</w:t>
      </w:r>
      <w:bookmarkEnd w:id="4"/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0"/>
          <w:numId w:val="6"/>
        </w:numPr>
        <w:shd w:val="clear" w:color="auto" w:fill="auto"/>
        <w:tabs>
          <w:tab w:val="left" w:pos="742"/>
        </w:tabs>
        <w:spacing w:line="210" w:lineRule="exact"/>
        <w:ind w:firstLine="480"/>
        <w:jc w:val="both"/>
      </w:pPr>
      <w:r>
        <w:t>Работодатель обязуется: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805"/>
        </w:tabs>
        <w:spacing w:line="210" w:lineRule="exact"/>
        <w:ind w:right="340" w:firstLine="480"/>
        <w:jc w:val="both"/>
      </w:pPr>
      <w:r>
        <w:t xml:space="preserve">Уведомлять профком в </w:t>
      </w:r>
      <w:r>
        <w:t>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два месяца до его начала.</w:t>
      </w:r>
    </w:p>
    <w:p w:rsidR="00575F90" w:rsidRDefault="00867BA2">
      <w:pPr>
        <w:pStyle w:val="22"/>
        <w:framePr w:w="8258" w:h="10431" w:hRule="exact" w:wrap="none" w:vAnchor="page" w:hAnchor="page" w:x="1130" w:y="1565"/>
        <w:shd w:val="clear" w:color="auto" w:fill="auto"/>
        <w:spacing w:line="210" w:lineRule="exact"/>
        <w:ind w:right="340" w:firstLine="480"/>
        <w:jc w:val="both"/>
      </w:pPr>
      <w:r>
        <w:t xml:space="preserve">Уведомление должно содержать проекты приказов </w:t>
      </w:r>
      <w:r>
        <w:t>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799"/>
        </w:tabs>
        <w:spacing w:line="210" w:lineRule="exact"/>
        <w:ind w:right="340" w:firstLine="480"/>
        <w:jc w:val="both"/>
      </w:pPr>
      <w:r>
        <w:t>Увольнения членов профсоюза по инициативе работодателя в связи с сокращением численности или штата производить с уче</w:t>
      </w:r>
      <w:r>
        <w:t>том мотивированного мнения (с предварительного согласия) профкома.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1"/>
          <w:numId w:val="6"/>
        </w:numPr>
        <w:shd w:val="clear" w:color="auto" w:fill="auto"/>
        <w:tabs>
          <w:tab w:val="left" w:pos="880"/>
        </w:tabs>
        <w:spacing w:line="210" w:lineRule="exact"/>
        <w:ind w:firstLine="480"/>
        <w:jc w:val="both"/>
      </w:pPr>
      <w:r>
        <w:t>Стороны договорились, что:</w:t>
      </w:r>
    </w:p>
    <w:p w:rsidR="00575F90" w:rsidRDefault="00867BA2">
      <w:pPr>
        <w:pStyle w:val="22"/>
        <w:framePr w:w="8258" w:h="10431" w:hRule="exact" w:wrap="none" w:vAnchor="page" w:hAnchor="page" w:x="1130" w:y="1565"/>
        <w:numPr>
          <w:ilvl w:val="2"/>
          <w:numId w:val="6"/>
        </w:numPr>
        <w:shd w:val="clear" w:color="auto" w:fill="auto"/>
        <w:spacing w:line="210" w:lineRule="exact"/>
        <w:ind w:right="340" w:firstLine="480"/>
        <w:jc w:val="both"/>
      </w:pPr>
      <w:r>
        <w:t>Преимущественное право на оставление на работе при сокращении численности или штата при панной производительности труда и квалификации помимо лиц, указанных в статье 179 ТК РФ, имеют также лица предпенсионного возраста (за два года до пенсии), проработавши</w:t>
      </w:r>
      <w:r>
        <w:t xml:space="preserve">е в учреждении свыше </w:t>
      </w:r>
      <w:r>
        <w:rPr>
          <w:rStyle w:val="29pt"/>
        </w:rPr>
        <w:t>10</w:t>
      </w:r>
      <w:r>
        <w:t xml:space="preserve"> лет, одинокие матери и отцы, воспитывающие детей до 16 лет, родите;ш, воспитывающие детей-инвалидов до 18 лет, лица, награжденные государственными наградами, неосвобожденные председатели первичных и</w:t>
      </w:r>
    </w:p>
    <w:p w:rsidR="00575F90" w:rsidRDefault="00867BA2">
      <w:pPr>
        <w:pStyle w:val="53"/>
        <w:framePr w:wrap="none" w:vAnchor="page" w:hAnchor="page" w:x="5056" w:y="12255"/>
        <w:shd w:val="clear" w:color="auto" w:fill="auto"/>
        <w:spacing w:line="160" w:lineRule="exact"/>
        <w:jc w:val="left"/>
      </w:pPr>
      <w:r>
        <w:t>4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22"/>
        <w:framePr w:w="8398" w:h="276" w:hRule="exact" w:wrap="none" w:vAnchor="page" w:hAnchor="page" w:x="1052" w:y="108"/>
        <w:shd w:val="clear" w:color="auto" w:fill="auto"/>
        <w:spacing w:line="170" w:lineRule="exact"/>
        <w:ind w:firstLine="0"/>
        <w:jc w:val="right"/>
      </w:pPr>
      <w:r>
        <w:lastRenderedPageBreak/>
        <w:t>*</w:t>
      </w:r>
    </w:p>
    <w:p w:rsidR="00575F90" w:rsidRDefault="00867BA2">
      <w:pPr>
        <w:pStyle w:val="62"/>
        <w:framePr w:w="8254" w:h="242" w:hRule="exact" w:wrap="none" w:vAnchor="page" w:hAnchor="page" w:x="1052" w:y="1124"/>
        <w:shd w:val="clear" w:color="auto" w:fill="auto"/>
      </w:pPr>
      <w:r>
        <w:t>5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0"/>
        <w:jc w:val="both"/>
      </w:pPr>
      <w:r>
        <w:t>терри</w:t>
      </w:r>
      <w:r>
        <w:t>ториальных профсоюзных организаций, молодые спешшисты. имеющие трудовой стаж менее одного года.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2"/>
          <w:numId w:val="6"/>
        </w:numPr>
        <w:shd w:val="clear" w:color="auto" w:fill="auto"/>
        <w:spacing w:line="219" w:lineRule="exact"/>
        <w:ind w:right="180" w:firstLine="480"/>
        <w:jc w:val="both"/>
      </w:pPr>
      <w: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2"/>
          <w:numId w:val="6"/>
        </w:numPr>
        <w:shd w:val="clear" w:color="auto" w:fill="auto"/>
        <w:tabs>
          <w:tab w:val="left" w:pos="998"/>
        </w:tabs>
        <w:spacing w:after="219" w:line="219" w:lineRule="exact"/>
        <w:ind w:right="180" w:firstLine="480"/>
        <w:jc w:val="both"/>
      </w:pPr>
      <w:r>
        <w:t xml:space="preserve">При </w:t>
      </w:r>
      <w:r>
        <w:t>появлении новых рабочих мест в организации работодатель обеспечивает приоритет в приеме на работу работников, добросовестно работавших в ней, ранее уволенных из организации в связи с сокращением численности или штага.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0"/>
          <w:numId w:val="4"/>
        </w:numPr>
        <w:shd w:val="clear" w:color="auto" w:fill="auto"/>
        <w:tabs>
          <w:tab w:val="left" w:pos="2761"/>
        </w:tabs>
        <w:spacing w:after="169" w:line="170" w:lineRule="exact"/>
        <w:ind w:left="2460" w:firstLine="0"/>
        <w:jc w:val="both"/>
      </w:pPr>
      <w:r>
        <w:t>РАБОЧЕЕ ВРЕМЯ И ВРЕМЯ ОТДЫХА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0"/>
          <w:numId w:val="6"/>
        </w:numPr>
        <w:shd w:val="clear" w:color="auto" w:fill="auto"/>
        <w:spacing w:line="219" w:lineRule="exact"/>
        <w:ind w:firstLine="480"/>
        <w:jc w:val="both"/>
      </w:pPr>
      <w:r>
        <w:t>Стороны п</w:t>
      </w:r>
      <w:r>
        <w:t>ришли к соглашению о том. что: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43"/>
        </w:tabs>
        <w:spacing w:line="219" w:lineRule="exact"/>
        <w:ind w:right="180" w:firstLine="480"/>
        <w:jc w:val="both"/>
      </w:pPr>
      <w:r>
        <w:t>Рабочее время работников определяется Правшами внутреннего трудового распорядка упреждения, утверждаемыми работодателем с учетом мнения (по согласованию) профкома, а также условиями трудового договора, должностными инструкция</w:t>
      </w:r>
      <w:r>
        <w:t>ми работников и их служебными обязанностями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48"/>
        </w:tabs>
        <w:spacing w:line="219" w:lineRule="exact"/>
        <w:ind w:right="180" w:firstLine="480"/>
        <w:jc w:val="both"/>
      </w:pPr>
      <w:r>
        <w:t>Устанавливается нормальная продолжительность рабочего времени, которая не может превышать 40 часов в неделю, 36 часов в неделю и т.д. в соответствии со ст.ЗЗЗ ТК РФ.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54"/>
        </w:tabs>
        <w:spacing w:line="219" w:lineRule="exact"/>
        <w:ind w:right="180" w:firstLine="480"/>
        <w:jc w:val="both"/>
      </w:pPr>
      <w:r>
        <w:t>Неполное рабочее время — неполный рабочий день</w:t>
      </w:r>
      <w:r>
        <w:t xml:space="preserve"> или неполная рабочая неделя у станавливаются в следующих случаях: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firstLine="580"/>
        <w:jc w:val="both"/>
      </w:pPr>
      <w:r>
        <w:t>-по соглашению между работником и работодателем;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580"/>
        <w:jc w:val="both"/>
      </w:pPr>
      <w:r>
        <w:t>-по просьбе беременной женщины, одного из родителей (опекуна, попечителя, законного представителя), имеющего ребенка в возрасте до 14 лез (р</w:t>
      </w:r>
      <w:r>
        <w:t>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54"/>
        </w:tabs>
        <w:spacing w:line="219" w:lineRule="exact"/>
        <w:ind w:right="180" w:firstLine="480"/>
        <w:jc w:val="both"/>
      </w:pPr>
      <w:r>
        <w:t>Работа в выходные и нерабочие праздничные дни запрещена. Привлечение работников организации к работе в выходные и нер</w:t>
      </w:r>
      <w:r>
        <w:t>абочие праздничные дни допускается только в случаях, предусмотренных статьей 113 ТК РФ, с их письменного согласия по письменному распоряжению работодателя.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700"/>
        <w:jc w:val="both"/>
      </w:pPr>
      <w:r>
        <w:t>Работа в выходной и нерабочий праздничный день оплачивается не менее чем в двойном размере в порядке</w:t>
      </w:r>
      <w:r>
        <w:t>, предусмотренном сгатьей 153 ТК РФ. По желанию работника ему может быть предоставлен другой день отдыха.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31"/>
        </w:tabs>
        <w:spacing w:line="219" w:lineRule="exact"/>
        <w:ind w:right="180" w:firstLine="480"/>
        <w:jc w:val="both"/>
      </w:pPr>
      <w:r>
        <w:t>В случаях, предусмотренных сгазъей 99 ТК РФ, работодатель может привлекать работников к сверхурочным работам только с их письменного согласия с учетом</w:t>
      </w:r>
      <w:r>
        <w:t xml:space="preserve"> ограничений и гарантий, преду смотренных для работников в возрасте до 18 лет, инвалидов, беременных женщин, женщин, имеющих детей в возрасте до трех лет.</w:t>
      </w:r>
    </w:p>
    <w:p w:rsidR="00575F90" w:rsidRDefault="00867BA2">
      <w:pPr>
        <w:pStyle w:val="22"/>
        <w:framePr w:w="8398" w:h="10847" w:hRule="exact" w:wrap="none" w:vAnchor="page" w:hAnchor="page" w:x="1052" w:y="1367"/>
        <w:numPr>
          <w:ilvl w:val="1"/>
          <w:numId w:val="6"/>
        </w:numPr>
        <w:shd w:val="clear" w:color="auto" w:fill="auto"/>
        <w:tabs>
          <w:tab w:val="left" w:pos="848"/>
        </w:tabs>
        <w:spacing w:line="219" w:lineRule="exact"/>
        <w:ind w:right="180" w:firstLine="480"/>
        <w:jc w:val="both"/>
      </w:pPr>
      <w:r>
        <w:t>Привлечение работников организации к выполнению работы, не предусмотренной Усзавом организации, Прави</w:t>
      </w:r>
      <w:r>
        <w:t>лами внутреннего трудового распорядка организации,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480"/>
        <w:jc w:val="both"/>
      </w:pPr>
      <w:r>
        <w:t xml:space="preserve">5.7.0чередность предоставления оплачиваемых отпусков </w:t>
      </w:r>
      <w:r>
        <w:t>определяется ежегодно в соответствии с графиком отпусков, утвержденных работодателем за две недели до наступления календарного года.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700"/>
        <w:jc w:val="both"/>
      </w:pPr>
      <w:r>
        <w:t>О времени начала отпусков работник должен быть извещен не позднее, чем за две недели до его начала. Продление, перенесение,</w:t>
      </w:r>
      <w:r>
        <w:t xml:space="preserve"> разбиение и отзыв из него производится с согласия работника в случаях, предусмотренный со ст. 124-125 ТК РФ.</w:t>
      </w:r>
    </w:p>
    <w:p w:rsidR="00575F90" w:rsidRDefault="00867BA2">
      <w:pPr>
        <w:pStyle w:val="22"/>
        <w:framePr w:w="8398" w:h="10847" w:hRule="exact" w:wrap="none" w:vAnchor="page" w:hAnchor="page" w:x="1052" w:y="1367"/>
        <w:shd w:val="clear" w:color="auto" w:fill="auto"/>
        <w:spacing w:line="219" w:lineRule="exact"/>
        <w:ind w:right="180" w:firstLine="420"/>
        <w:jc w:val="both"/>
      </w:pPr>
      <w:r>
        <w:t>Ежегодный оплачиваемый отпуск (далее - отпуск) работнику должен быть оформлен по его заявлению, представленному не позднее, чем за две недели до е</w:t>
      </w:r>
      <w:r>
        <w:t>го начала. Продление, перенос отпуска на дру гой срок, его разделение и отзыв из отпуска производится с согласия работника в случаях, предусмотренных статьями 124-125 ТК РФ.</w:t>
      </w:r>
    </w:p>
    <w:p w:rsidR="00575F90" w:rsidRDefault="00867BA2">
      <w:pPr>
        <w:pStyle w:val="a7"/>
        <w:framePr w:wrap="none" w:vAnchor="page" w:hAnchor="page" w:x="5113" w:y="12466"/>
        <w:shd w:val="clear" w:color="auto" w:fill="auto"/>
        <w:spacing w:line="190" w:lineRule="exact"/>
      </w:pPr>
      <w:r>
        <w:t>5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575F90">
      <w:pPr>
        <w:framePr w:wrap="none" w:vAnchor="page" w:hAnchor="page" w:x="8825" w:y="156"/>
      </w:pPr>
    </w:p>
    <w:p w:rsidR="00575F90" w:rsidRDefault="00867BA2">
      <w:pPr>
        <w:pStyle w:val="a7"/>
        <w:framePr w:w="7959" w:h="232" w:hRule="exact" w:wrap="none" w:vAnchor="page" w:hAnchor="page" w:x="833" w:y="1306"/>
        <w:shd w:val="clear" w:color="auto" w:fill="auto"/>
        <w:spacing w:line="210" w:lineRule="exact"/>
        <w:ind w:right="20"/>
        <w:jc w:val="center"/>
      </w:pPr>
      <w:r>
        <w:t>6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right="500" w:firstLine="500"/>
        <w:jc w:val="both"/>
      </w:pPr>
      <w:r>
        <w:t xml:space="preserve">Часть отпуска, превышающая 28 календарных дней, по </w:t>
      </w:r>
      <w:r>
        <w:t>просьбе работника может быть заменена денежной компенсацией в порядке, установленном статьей I 26 Г*: РФ.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9"/>
        </w:numPr>
        <w:shd w:val="clear" w:color="auto" w:fill="auto"/>
        <w:tabs>
          <w:tab w:val="left" w:pos="902"/>
        </w:tabs>
        <w:spacing w:line="210" w:lineRule="exact"/>
        <w:ind w:firstLine="500"/>
        <w:jc w:val="both"/>
      </w:pPr>
      <w:r>
        <w:t>Работодатель обязуется: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0"/>
        </w:numPr>
        <w:shd w:val="clear" w:color="auto" w:fill="auto"/>
        <w:tabs>
          <w:tab w:val="left" w:pos="1029"/>
        </w:tabs>
        <w:spacing w:line="210" w:lineRule="exact"/>
        <w:ind w:firstLine="500"/>
        <w:jc w:val="both"/>
      </w:pPr>
      <w:r>
        <w:t>Предоставлять ежегодный дополнительный оплачиваемый отпуск работникам: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firstLine="500"/>
        <w:jc w:val="both"/>
      </w:pPr>
      <w:r>
        <w:t>-занятым на работах с вредными и (или) опасными &gt;</w:t>
      </w:r>
      <w:r>
        <w:t>словиямн фуда в соответствии со статьей 117 ТК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firstLine="0"/>
      </w:pPr>
      <w:r>
        <w:t>?Ф и продолжительностью согласно;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0"/>
        </w:numPr>
        <w:shd w:val="clear" w:color="auto" w:fill="auto"/>
        <w:tabs>
          <w:tab w:val="left" w:pos="955"/>
        </w:tabs>
        <w:spacing w:line="210" w:lineRule="exact"/>
        <w:ind w:right="500" w:firstLine="500"/>
        <w:jc w:val="both"/>
      </w:pPr>
      <w:r>
        <w:t>Предоставлять работникам отпуск без сохранения заработной платы в следующих случаях: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91"/>
        </w:tabs>
        <w:spacing w:line="210" w:lineRule="exact"/>
        <w:ind w:firstLine="500"/>
        <w:jc w:val="both"/>
      </w:pPr>
      <w:r>
        <w:t>смерти близких родственников до 5 календарных дней: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91"/>
        </w:tabs>
        <w:spacing w:line="210" w:lineRule="exact"/>
        <w:ind w:firstLine="500"/>
        <w:jc w:val="both"/>
      </w:pPr>
      <w:r>
        <w:t>в случае свадьбы работника (детей рабо</w:t>
      </w:r>
      <w:r>
        <w:t>тника ) до 5 календарных дней;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91"/>
        </w:tabs>
        <w:spacing w:line="210" w:lineRule="exact"/>
        <w:ind w:firstLine="500"/>
        <w:jc w:val="both"/>
      </w:pPr>
      <w:r>
        <w:t>за день рождения I календарный день;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91"/>
        </w:tabs>
        <w:spacing w:line="210" w:lineRule="exact"/>
        <w:ind w:firstLine="500"/>
        <w:jc w:val="both"/>
      </w:pPr>
      <w:r>
        <w:t>проводы детей в армию до 3 дней: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91"/>
        </w:tabs>
        <w:spacing w:line="210" w:lineRule="exact"/>
        <w:ind w:firstLine="500"/>
        <w:jc w:val="both"/>
      </w:pPr>
      <w:r>
        <w:t>работающим пенсионерам по старости до 14 календарных дней;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684"/>
        </w:tabs>
        <w:spacing w:line="210" w:lineRule="exact"/>
        <w:ind w:right="500" w:firstLine="500"/>
        <w:jc w:val="both"/>
      </w:pPr>
      <w:r>
        <w:t xml:space="preserve">родителям, женам, мужьям военнослужащих, погибших или умерших вследствие ранения, контузии или </w:t>
      </w:r>
      <w:r>
        <w:t>увечья, полученных при исполнении ими обязанностей военной службы, либо вследствие заболевания, связанного с прохождением военной службы до 14 календарных дней.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right="500" w:firstLine="500"/>
        <w:jc w:val="both"/>
      </w:pPr>
      <w:r>
        <w:t>5.9.0бщими выходными днями является суббота и воскресенье. Второй выходной день определяется Пр</w:t>
      </w:r>
      <w:r>
        <w:t>авилами внутреннего трудового распорядка или трудовым договором с работником.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2"/>
        </w:numPr>
        <w:shd w:val="clear" w:color="auto" w:fill="auto"/>
        <w:tabs>
          <w:tab w:val="left" w:pos="894"/>
        </w:tabs>
        <w:spacing w:line="210" w:lineRule="exact"/>
        <w:ind w:right="500" w:firstLine="500"/>
        <w:jc w:val="both"/>
      </w:pPr>
      <w:r>
        <w:t>Время перерыва для отдыха и питания устанавливается Правилами внутреннего трудового распорядка.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2"/>
        </w:numPr>
        <w:shd w:val="clear" w:color="auto" w:fill="auto"/>
        <w:tabs>
          <w:tab w:val="left" w:pos="933"/>
        </w:tabs>
        <w:spacing w:after="212" w:line="210" w:lineRule="exact"/>
        <w:ind w:right="500" w:firstLine="500"/>
        <w:jc w:val="both"/>
      </w:pPr>
      <w:r>
        <w:t xml:space="preserve">Предоставлять педагогическим работникам длительный отпуск сроком на I год не реже </w:t>
      </w:r>
      <w:r>
        <w:t>чем через каждые 10 лет (ст. 55 Закон РФ «Об образовании»).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4"/>
        </w:numPr>
        <w:shd w:val="clear" w:color="auto" w:fill="auto"/>
        <w:tabs>
          <w:tab w:val="left" w:pos="2754"/>
        </w:tabs>
        <w:spacing w:after="116" w:line="170" w:lineRule="exact"/>
        <w:ind w:left="2380" w:firstLine="0"/>
        <w:jc w:val="both"/>
      </w:pPr>
      <w:r>
        <w:t>ОПЛАТА И НОРМИРОВАНИЕ ТРУДА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firstLine="500"/>
        <w:jc w:val="both"/>
      </w:pPr>
      <w:r>
        <w:t>б.Стороны исходят из того, что: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3"/>
        </w:numPr>
        <w:shd w:val="clear" w:color="auto" w:fill="auto"/>
        <w:tabs>
          <w:tab w:val="left" w:pos="795"/>
        </w:tabs>
        <w:spacing w:line="210" w:lineRule="exact"/>
        <w:ind w:right="500" w:firstLine="500"/>
        <w:jc w:val="both"/>
      </w:pPr>
      <w:r>
        <w:t xml:space="preserve">Оплата труда работников государственных учреждений осуществляется по новой системе оплаты фуда в соответствии с Законом Республики </w:t>
      </w:r>
      <w:r>
        <w:t>Дагестан от 7 апреля 2009 года № 25 «О новых системах оататы труда работников ^дарственных учреждений Республики Дагестан» и постановлением Правительства Республики Дагестан от 28 апреля 2009 года № 117 «О введении новых систем оплаты фуда работников : псу</w:t>
      </w:r>
      <w:r>
        <w:t xml:space="preserve"> дарственных учреждений Республики Дагестан».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right="500" w:firstLine="500"/>
        <w:jc w:val="both"/>
      </w:pPr>
      <w:r>
        <w:rPr>
          <w:rStyle w:val="29pt"/>
        </w:rPr>
        <w:t>6</w:t>
      </w:r>
      <w:r>
        <w:t>.</w:t>
      </w:r>
      <w:r>
        <w:rPr>
          <w:rStyle w:val="29pt"/>
        </w:rPr>
        <w:t>2</w:t>
      </w:r>
      <w:r>
        <w:t>.Заработная плата выплачивается за текущий месяц не реже, чем каждые полмесяца в денежной форме.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right="500" w:firstLine="500"/>
      </w:pPr>
      <w:r>
        <w:t xml:space="preserve">6.3.3арабогная плата исчисляется в соответствии с системой оплагы труда, предусмотренной Положением об оплате </w:t>
      </w:r>
      <w:r>
        <w:t>труда работников МКДОУ д^с № 7 «Дюймовочка» включает в себя: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firstLine="500"/>
        <w:jc w:val="both"/>
      </w:pPr>
      <w:r>
        <w:t>км шагу труда исходя из окладов (должностных окладов), ставок заработной платы,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firstLine="500"/>
        <w:jc w:val="both"/>
      </w:pPr>
      <w:r>
        <w:t>-выплаты компенсационного характера;</w:t>
      </w:r>
    </w:p>
    <w:p w:rsidR="00575F90" w:rsidRDefault="00867BA2">
      <w:pPr>
        <w:pStyle w:val="22"/>
        <w:framePr w:w="8396" w:h="10440" w:hRule="exact" w:wrap="none" w:vAnchor="page" w:hAnchor="page" w:x="833" w:y="1532"/>
        <w:shd w:val="clear" w:color="auto" w:fill="auto"/>
        <w:spacing w:line="210" w:lineRule="exact"/>
        <w:ind w:right="500" w:firstLine="500"/>
        <w:jc w:val="both"/>
      </w:pPr>
      <w:r>
        <w:t xml:space="preserve">-выплаты стимулирующего характера, которые выплачиваются в соответствии с </w:t>
      </w:r>
      <w:r>
        <w:t>Положением об оплате труда.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4"/>
        </w:numPr>
        <w:shd w:val="clear" w:color="auto" w:fill="auto"/>
        <w:tabs>
          <w:tab w:val="left" w:pos="822"/>
        </w:tabs>
        <w:spacing w:line="210" w:lineRule="exact"/>
        <w:ind w:right="500" w:firstLine="500"/>
        <w:jc w:val="both"/>
      </w:pPr>
      <w:r>
        <w:t xml:space="preserve">Месячная заработная плата работника, полностью офаботавшего за этот период норму гооочего времени и выполнившего нормы фуда (трудовые обязанности), не может быть ниже минимального размера оплаты фуда, установленного федеральным </w:t>
      </w:r>
      <w:r>
        <w:t>законодательством.</w:t>
      </w:r>
    </w:p>
    <w:p w:rsidR="00575F90" w:rsidRDefault="00867BA2">
      <w:pPr>
        <w:pStyle w:val="22"/>
        <w:framePr w:w="8396" w:h="10440" w:hRule="exact" w:wrap="none" w:vAnchor="page" w:hAnchor="page" w:x="833" w:y="1532"/>
        <w:numPr>
          <w:ilvl w:val="0"/>
          <w:numId w:val="14"/>
        </w:numPr>
        <w:shd w:val="clear" w:color="auto" w:fill="auto"/>
        <w:tabs>
          <w:tab w:val="left" w:pos="817"/>
        </w:tabs>
        <w:spacing w:line="210" w:lineRule="exact"/>
        <w:ind w:right="500" w:firstLine="500"/>
        <w:jc w:val="both"/>
      </w:pPr>
      <w:r>
        <w:t xml:space="preserve">В случаях, когда заработная плата работника, обработавшего норму рабочего времени в с ответствии с режимом рабочего времени (графиком работы учреждения) на соответствующий </w:t>
      </w:r>
      <w:r>
        <w:rPr>
          <w:lang w:val="en-US" w:eastAsia="en-US" w:bidi="en-US"/>
        </w:rPr>
        <w:t>iii</w:t>
      </w:r>
      <w:r w:rsidRPr="006459D5">
        <w:rPr>
          <w:lang w:eastAsia="en-US" w:bidi="en-US"/>
        </w:rPr>
        <w:t xml:space="preserve">. </w:t>
      </w:r>
      <w:r>
        <w:t>ударный месяц года и выполнившего нормы фуда (фудовые обязан</w:t>
      </w:r>
      <w:r>
        <w:t>ности), окажется ниже минимального размера оплаты фуда, установленного федеральным законодательством, работнику производится доплата до минимазьного размера оплаты фуда.</w:t>
      </w:r>
    </w:p>
    <w:p w:rsidR="00575F90" w:rsidRDefault="00867BA2">
      <w:pPr>
        <w:pStyle w:val="32"/>
        <w:framePr w:wrap="none" w:vAnchor="page" w:hAnchor="page" w:x="4727" w:y="12235"/>
        <w:shd w:val="clear" w:color="auto" w:fill="auto"/>
        <w:spacing w:line="140" w:lineRule="exact"/>
      </w:pPr>
      <w:r>
        <w:t>6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72"/>
        <w:framePr w:wrap="none" w:vAnchor="page" w:hAnchor="page" w:x="8875" w:y="339"/>
        <w:shd w:val="clear" w:color="auto" w:fill="auto"/>
        <w:spacing w:line="200" w:lineRule="exact"/>
      </w:pPr>
      <w:r>
        <w:lastRenderedPageBreak/>
        <w:t>6</w:t>
      </w:r>
    </w:p>
    <w:p w:rsidR="00575F90" w:rsidRDefault="00867BA2">
      <w:pPr>
        <w:pStyle w:val="62"/>
        <w:framePr w:w="7687" w:h="162" w:hRule="exact" w:wrap="none" w:vAnchor="page" w:hAnchor="page" w:x="1010" w:y="1361"/>
        <w:shd w:val="clear" w:color="auto" w:fill="auto"/>
        <w:spacing w:line="140" w:lineRule="exact"/>
        <w:ind w:left="40"/>
      </w:pPr>
      <w:r>
        <w:t>7</w:t>
      </w:r>
    </w:p>
    <w:p w:rsidR="00575F90" w:rsidRDefault="00867BA2">
      <w:pPr>
        <w:pStyle w:val="22"/>
        <w:framePr w:w="8396" w:h="1484" w:hRule="exact" w:wrap="none" w:vAnchor="page" w:hAnchor="page" w:x="833" w:y="1710"/>
        <w:shd w:val="clear" w:color="auto" w:fill="auto"/>
        <w:tabs>
          <w:tab w:val="left" w:pos="4100"/>
        </w:tabs>
        <w:spacing w:line="210" w:lineRule="exact"/>
        <w:ind w:firstLine="500"/>
        <w:jc w:val="both"/>
      </w:pPr>
      <w:r>
        <w:t>Заработная плата за первую половин)</w:t>
      </w:r>
      <w:r>
        <w:tab/>
        <w:t>месяца выплачивается с</w:t>
      </w:r>
      <w:r>
        <w:t xml:space="preserve"> 20 числа текущего</w:t>
      </w:r>
    </w:p>
    <w:p w:rsidR="00575F90" w:rsidRDefault="00867BA2">
      <w:pPr>
        <w:pStyle w:val="22"/>
        <w:framePr w:w="8396" w:h="1484" w:hRule="exact" w:wrap="none" w:vAnchor="page" w:hAnchor="page" w:x="833" w:y="1710"/>
        <w:shd w:val="clear" w:color="auto" w:fill="auto"/>
        <w:spacing w:after="120" w:line="210" w:lineRule="exact"/>
        <w:ind w:left="240" w:right="900" w:firstLine="0"/>
      </w:pPr>
      <w:r>
        <w:t xml:space="preserve">*яца. Заработная плата за вторую половину месяца </w:t>
      </w:r>
      <w:r>
        <w:rPr>
          <w:lang w:val="en-US" w:eastAsia="en-US" w:bidi="en-US"/>
        </w:rPr>
        <w:t>t</w:t>
      </w:r>
      <w:r w:rsidRPr="006459D5">
        <w:rPr>
          <w:lang w:eastAsia="en-US" w:bidi="en-US"/>
        </w:rPr>
        <w:t xml:space="preserve"> </w:t>
      </w:r>
      <w:r>
        <w:t>остаток» выплачивается с 1 по 10 число хяца следующего за расчетным.</w:t>
      </w:r>
    </w:p>
    <w:p w:rsidR="00575F90" w:rsidRDefault="00867BA2">
      <w:pPr>
        <w:pStyle w:val="22"/>
        <w:framePr w:w="8396" w:h="1484" w:hRule="exact" w:wrap="none" w:vAnchor="page" w:hAnchor="page" w:x="833" w:y="1710"/>
        <w:shd w:val="clear" w:color="auto" w:fill="auto"/>
        <w:spacing w:line="210" w:lineRule="exact"/>
        <w:ind w:left="240" w:right="580" w:firstLine="80"/>
        <w:jc w:val="both"/>
      </w:pPr>
      <w:r>
        <w:t xml:space="preserve">г л?.Если работник не полностью отработал норм) рабочего времени за соответствующий календарный </w:t>
      </w:r>
      <w:r>
        <w:rPr>
          <w:rStyle w:val="23"/>
          <w:lang w:val="en-US" w:eastAsia="en-US" w:bidi="en-US"/>
        </w:rPr>
        <w:t>ter</w:t>
      </w:r>
      <w:r w:rsidRPr="006459D5">
        <w:rPr>
          <w:rStyle w:val="23"/>
          <w:lang w:eastAsia="en-US" w:bidi="en-US"/>
        </w:rPr>
        <w:t>-</w:t>
      </w:r>
      <w:r>
        <w:rPr>
          <w:rStyle w:val="23"/>
        </w:rPr>
        <w:t>л</w:t>
      </w:r>
      <w:r>
        <w:t xml:space="preserve"> года и не выполнил нормы труда (трудовые обязанности». доплата производится пропорционально глотанному времени и выполненным нормам.</w:t>
      </w:r>
    </w:p>
    <w:p w:rsidR="00575F90" w:rsidRDefault="00867BA2">
      <w:pPr>
        <w:pStyle w:val="22"/>
        <w:framePr w:w="8396" w:h="1294" w:hRule="exact" w:wrap="none" w:vAnchor="page" w:hAnchor="page" w:x="833" w:y="3551"/>
        <w:numPr>
          <w:ilvl w:val="0"/>
          <w:numId w:val="15"/>
        </w:numPr>
        <w:shd w:val="clear" w:color="auto" w:fill="auto"/>
        <w:spacing w:after="171" w:line="170" w:lineRule="exact"/>
        <w:ind w:firstLine="500"/>
        <w:jc w:val="both"/>
      </w:pPr>
      <w:r>
        <w:t>Работодатель обязуется:</w:t>
      </w:r>
    </w:p>
    <w:p w:rsidR="00575F90" w:rsidRDefault="00867BA2">
      <w:pPr>
        <w:pStyle w:val="22"/>
        <w:framePr w:w="8396" w:h="1294" w:hRule="exact" w:wrap="none" w:vAnchor="page" w:hAnchor="page" w:x="833" w:y="3551"/>
        <w:numPr>
          <w:ilvl w:val="0"/>
          <w:numId w:val="16"/>
        </w:numPr>
        <w:shd w:val="clear" w:color="auto" w:fill="auto"/>
        <w:tabs>
          <w:tab w:val="left" w:pos="877"/>
        </w:tabs>
        <w:spacing w:line="210" w:lineRule="exact"/>
        <w:ind w:right="460" w:firstLine="500"/>
        <w:jc w:val="both"/>
      </w:pPr>
      <w:r>
        <w:t>Извещать работников об изменении систем и размеров оплаты труда, а также ■именований должностей не</w:t>
      </w:r>
      <w:r>
        <w:t xml:space="preserve"> позднее, чем за </w:t>
      </w:r>
      <w:r>
        <w:rPr>
          <w:rStyle w:val="29pt"/>
        </w:rPr>
        <w:t>2</w:t>
      </w:r>
      <w:r>
        <w:t xml:space="preserve"> месяца</w:t>
      </w:r>
    </w:p>
    <w:p w:rsidR="00575F90" w:rsidRDefault="00867BA2">
      <w:pPr>
        <w:pStyle w:val="22"/>
        <w:framePr w:w="8396" w:h="1294" w:hRule="exact" w:wrap="none" w:vAnchor="page" w:hAnchor="page" w:x="833" w:y="3551"/>
        <w:numPr>
          <w:ilvl w:val="0"/>
          <w:numId w:val="16"/>
        </w:numPr>
        <w:shd w:val="clear" w:color="auto" w:fill="auto"/>
        <w:tabs>
          <w:tab w:val="left" w:pos="893"/>
        </w:tabs>
        <w:spacing w:line="210" w:lineRule="exact"/>
        <w:ind w:right="460" w:firstLine="500"/>
        <w:jc w:val="both"/>
      </w:pPr>
      <w:r>
        <w:t>Возместить работнику не полученный им заработок во всех случаях незаконного лишения его смежности трудиться (статья 234 ТК РФ).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4"/>
        </w:numPr>
        <w:shd w:val="clear" w:color="auto" w:fill="auto"/>
        <w:tabs>
          <w:tab w:val="left" w:pos="3065"/>
        </w:tabs>
        <w:spacing w:after="171" w:line="170" w:lineRule="exact"/>
        <w:ind w:left="2620" w:firstLine="0"/>
        <w:jc w:val="both"/>
      </w:pPr>
      <w:r>
        <w:t>ГАРАНТИИ II КОМПЕНСАЦИИ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17"/>
        </w:numPr>
        <w:shd w:val="clear" w:color="auto" w:fill="auto"/>
        <w:tabs>
          <w:tab w:val="left" w:pos="756"/>
        </w:tabs>
        <w:spacing w:line="210" w:lineRule="exact"/>
        <w:ind w:firstLine="500"/>
        <w:jc w:val="both"/>
      </w:pPr>
      <w:r>
        <w:t>Стороны договорились, что работодатель: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1"/>
          <w:numId w:val="17"/>
        </w:numPr>
        <w:shd w:val="clear" w:color="auto" w:fill="auto"/>
        <w:tabs>
          <w:tab w:val="left" w:pos="805"/>
        </w:tabs>
        <w:spacing w:line="210" w:lineRule="exact"/>
        <w:ind w:right="460" w:firstLine="500"/>
        <w:jc w:val="both"/>
      </w:pPr>
      <w:r>
        <w:t xml:space="preserve">Ежегодно отчисляет в первичную профсоюзную организацию денежные средства в размере </w:t>
      </w:r>
      <w:r>
        <w:rPr>
          <w:rStyle w:val="29pt"/>
        </w:rPr>
        <w:t>1</w:t>
      </w:r>
      <w:r>
        <w:t>% на проведение культурно-массовой и физкультурно-оздоровительной работы.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line="210" w:lineRule="exact"/>
        <w:ind w:right="460" w:firstLine="500"/>
        <w:jc w:val="both"/>
      </w:pPr>
      <w:r>
        <w:t>7.2.0казывает из внебюджетных средств и (или) при наличии экономии по фонду оплаты груда материаль</w:t>
      </w:r>
      <w:r>
        <w:t>ную помощь работникам.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line="210" w:lineRule="exact"/>
        <w:ind w:right="460" w:firstLine="500"/>
        <w:jc w:val="both"/>
      </w:pPr>
      <w:r>
        <w:t xml:space="preserve">7.3.Выплачивает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</w:t>
      </w:r>
      <w:r>
        <w:rPr>
          <w:rStyle w:val="29pt"/>
        </w:rPr>
        <w:t>100</w:t>
      </w:r>
      <w:r>
        <w:t xml:space="preserve"> рублей.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after="67" w:line="210" w:lineRule="exact"/>
        <w:ind w:right="460" w:firstLine="500"/>
        <w:jc w:val="both"/>
      </w:pPr>
      <w:r>
        <w:t>Обеспечивает бесплатно работников пользованием библиотечными фондами и учреждениями культуры в образовательных целях.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4"/>
        </w:numPr>
        <w:shd w:val="clear" w:color="auto" w:fill="auto"/>
        <w:tabs>
          <w:tab w:val="left" w:pos="2997"/>
        </w:tabs>
        <w:spacing w:line="426" w:lineRule="exact"/>
        <w:ind w:left="2480" w:firstLine="0"/>
        <w:jc w:val="both"/>
      </w:pPr>
      <w:r>
        <w:t>ОХРАНА ТРУДА И ЗДОРОВЬЯ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17"/>
        </w:numPr>
        <w:shd w:val="clear" w:color="auto" w:fill="auto"/>
        <w:spacing w:line="426" w:lineRule="exact"/>
        <w:ind w:left="580" w:firstLine="0"/>
      </w:pPr>
      <w:r>
        <w:t>Работодатель обязуется: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line="210" w:lineRule="exact"/>
        <w:ind w:right="460" w:firstLine="500"/>
        <w:jc w:val="both"/>
      </w:pPr>
      <w:r>
        <w:rPr>
          <w:rStyle w:val="29pt"/>
        </w:rPr>
        <w:t>8</w:t>
      </w:r>
      <w:r>
        <w:t>.</w:t>
      </w:r>
      <w:r>
        <w:rPr>
          <w:rStyle w:val="29pt"/>
        </w:rPr>
        <w:t>1</w:t>
      </w:r>
      <w:r>
        <w:t>.Обеспечивать право работников организации на здоровые и безопасные условия тр</w:t>
      </w:r>
      <w:r>
        <w:t>уда, внедрение сс«ременных средств безопасности труда, предупреждающих производственный травматизм и возникновение учх|хх'Сиональных заболеваний работников.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line="210" w:lineRule="exact"/>
        <w:ind w:right="460" w:firstLine="500"/>
        <w:jc w:val="both"/>
      </w:pPr>
      <w:r>
        <w:t>Для реализации этого права заключить соглашение по охране труда с определением в нем : рганизационн</w:t>
      </w:r>
      <w:r>
        <w:t>ых и технических мероприятий по охране труда и безопасности труда, сроков их выполнения, ответственных должностных лиц.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18"/>
        </w:numPr>
        <w:shd w:val="clear" w:color="auto" w:fill="auto"/>
        <w:tabs>
          <w:tab w:val="left" w:pos="816"/>
        </w:tabs>
        <w:spacing w:line="210" w:lineRule="exact"/>
        <w:ind w:right="460" w:firstLine="500"/>
        <w:jc w:val="both"/>
      </w:pPr>
      <w:r>
        <w:t xml:space="preserve">Предусмотреть финансирование мероприятий по улучшению условий и охраны труда в организации, независимо от организационно-правовых форм, в размере не менее </w:t>
      </w:r>
      <w:r>
        <w:rPr>
          <w:rStyle w:val="29pt"/>
        </w:rPr>
        <w:t>0,2</w:t>
      </w:r>
      <w:r>
        <w:t xml:space="preserve"> проц. суммы затрат на оказание услуг.</w:t>
      </w:r>
    </w:p>
    <w:p w:rsidR="00575F90" w:rsidRDefault="00867BA2">
      <w:pPr>
        <w:pStyle w:val="22"/>
        <w:framePr w:w="8396" w:h="6400" w:hRule="exact" w:wrap="none" w:vAnchor="page" w:hAnchor="page" w:x="833" w:y="5242"/>
        <w:numPr>
          <w:ilvl w:val="0"/>
          <w:numId w:val="18"/>
        </w:numPr>
        <w:shd w:val="clear" w:color="auto" w:fill="auto"/>
        <w:tabs>
          <w:tab w:val="left" w:pos="810"/>
        </w:tabs>
        <w:spacing w:line="210" w:lineRule="exact"/>
        <w:ind w:right="460" w:firstLine="500"/>
        <w:jc w:val="both"/>
      </w:pPr>
      <w:r>
        <w:t xml:space="preserve">Провести в организации аттестацию рабочих мест по условиям </w:t>
      </w:r>
      <w:r>
        <w:t>труда и по ее результатам &gt;.)ществлять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:rsidR="00575F90" w:rsidRDefault="00867BA2">
      <w:pPr>
        <w:pStyle w:val="22"/>
        <w:framePr w:w="8396" w:h="6400" w:hRule="exact" w:wrap="none" w:vAnchor="page" w:hAnchor="page" w:x="833" w:y="5242"/>
        <w:shd w:val="clear" w:color="auto" w:fill="auto"/>
        <w:spacing w:line="210" w:lineRule="exact"/>
        <w:ind w:right="460" w:firstLine="500"/>
        <w:jc w:val="both"/>
      </w:pPr>
      <w:r>
        <w:t>В состав аттеслационной комиссии в обязательном порядке включать представ</w:t>
      </w:r>
      <w:r>
        <w:t>ителей от профкома и комиссии по охране груда.</w:t>
      </w:r>
    </w:p>
    <w:p w:rsidR="00575F90" w:rsidRDefault="00867BA2">
      <w:pPr>
        <w:pStyle w:val="42"/>
        <w:framePr w:wrap="none" w:vAnchor="page" w:hAnchor="page" w:x="4771" w:y="12223"/>
        <w:shd w:val="clear" w:color="auto" w:fill="auto"/>
        <w:spacing w:line="160" w:lineRule="exact"/>
        <w:jc w:val="left"/>
      </w:pPr>
      <w:r>
        <w:t>7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a7"/>
        <w:framePr w:w="7937" w:h="232" w:hRule="exact" w:wrap="none" w:vAnchor="page" w:hAnchor="page" w:x="861" w:y="1306"/>
        <w:shd w:val="clear" w:color="auto" w:fill="auto"/>
        <w:spacing w:line="210" w:lineRule="exact"/>
        <w:jc w:val="center"/>
      </w:pPr>
      <w:r>
        <w:lastRenderedPageBreak/>
        <w:t>8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18"/>
        </w:numPr>
        <w:shd w:val="clear" w:color="auto" w:fill="auto"/>
        <w:spacing w:line="210" w:lineRule="exact"/>
        <w:ind w:right="480" w:firstLine="500"/>
        <w:jc w:val="both"/>
      </w:pPr>
      <w:r>
        <w:t>Проводить со всеми поступающими на работу, а также переведенными на другую ■боту' работниками организации обучение и инструктаж по охране труда, безопасным методам и г емам выполнения</w:t>
      </w:r>
      <w:r>
        <w:t xml:space="preserve"> работ, оказанию первой помощи пострадавшим.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left="500" w:firstLine="0"/>
        <w:jc w:val="both"/>
      </w:pPr>
      <w:r>
        <w:t>Периодически организовывать проверку знаний работников орг анизации по охране труда.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rPr>
          <w:rStyle w:val="29pt"/>
        </w:rPr>
        <w:t>8</w:t>
      </w:r>
      <w:r>
        <w:t xml:space="preserve">.5.Обеспечивать наличие нормативных и справочных материалов по охране труда, правил, </w:t>
      </w:r>
      <w:r>
        <w:rPr>
          <w:lang w:val="en-US" w:eastAsia="en-US" w:bidi="en-US"/>
        </w:rPr>
        <w:t>i</w:t>
      </w:r>
      <w:r>
        <w:t>-отрукций, журналов инструктажа и други</w:t>
      </w:r>
      <w:r>
        <w:t>х материалов за счет организации.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rPr>
          <w:rStyle w:val="29pt"/>
        </w:rPr>
        <w:t>8</w:t>
      </w:r>
      <w:r>
        <w:t>.</w:t>
      </w:r>
      <w:r>
        <w:rPr>
          <w:rStyle w:val="29pt"/>
        </w:rPr>
        <w:t>6</w:t>
      </w:r>
      <w:r>
        <w:t>.Обеспечивать работников сертифицированной специальной одеждой, обувью и другими Ёелствами индивидуальной защиты, а также моющими и обезвреживающими средствами в г», твегствии с отраслевыми нормами и утвержденными переч</w:t>
      </w:r>
      <w:r>
        <w:t>нями профессий и должностей.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t>8.7.0беспечивать приобретение, хранение, стирку, сушку , дезинфекцию и ремонт сертифицированных ргдетв индивиду альной защиты, спецодежды и обуви за счет работодателя.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rPr>
          <w:rStyle w:val="29pt"/>
        </w:rPr>
        <w:t>8</w:t>
      </w:r>
      <w:r>
        <w:t>.</w:t>
      </w:r>
      <w:r>
        <w:rPr>
          <w:rStyle w:val="29pt"/>
        </w:rPr>
        <w:t>8</w:t>
      </w:r>
      <w:r>
        <w:t>.</w:t>
      </w:r>
      <w:r>
        <w:rPr>
          <w:rStyle w:val="29pt"/>
        </w:rPr>
        <w:t>0</w:t>
      </w:r>
      <w:r>
        <w:t>беспечивать обязательное социальное страхование всех р</w:t>
      </w:r>
      <w:r>
        <w:t>аботающих по трудовому договору г несчастных случаев на производстве и профессиональных заболеваний в соответствии с Игральным законом от 16 июля 1999 года № 165-ФЗ Об основах обязательного социального ггглхования».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19"/>
        </w:numPr>
        <w:shd w:val="clear" w:color="auto" w:fill="auto"/>
        <w:tabs>
          <w:tab w:val="left" w:pos="760"/>
        </w:tabs>
        <w:spacing w:line="210" w:lineRule="exact"/>
        <w:ind w:right="480" w:firstLine="500"/>
        <w:jc w:val="both"/>
      </w:pPr>
      <w:r>
        <w:t>Сохранять место работы (должность) за ра</w:t>
      </w:r>
      <w:r>
        <w:t>ботниками организации на время приостановления 1ЮОТ органами государственного надзора и контроля за соблюдением трудового законодательства следствие нарушения требований охраны труда не по вине работника.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19"/>
        </w:numPr>
        <w:shd w:val="clear" w:color="auto" w:fill="auto"/>
        <w:tabs>
          <w:tab w:val="left" w:pos="838"/>
        </w:tabs>
        <w:spacing w:line="210" w:lineRule="exact"/>
        <w:ind w:right="480" w:firstLine="500"/>
        <w:jc w:val="both"/>
      </w:pPr>
      <w:r>
        <w:t xml:space="preserve">Проводить своевременное расследование несчастных </w:t>
      </w:r>
      <w:r>
        <w:t>случаев на производстве в соответствии с ейлвулощим законодательством и вести их учет.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19"/>
        </w:numPr>
        <w:shd w:val="clear" w:color="auto" w:fill="auto"/>
        <w:tabs>
          <w:tab w:val="left" w:pos="843"/>
        </w:tabs>
        <w:spacing w:line="210" w:lineRule="exact"/>
        <w:ind w:right="480" w:firstLine="500"/>
        <w:jc w:val="both"/>
      </w:pPr>
      <w:r>
        <w:t xml:space="preserve">В случае отказа работника от работы при возникновении опасности для его жизни и здоровья следствие невыполнения работодалелем нормативных лребований по охране лруда, </w:t>
      </w:r>
      <w:r>
        <w:t>предоставить **5отнику друлуло работу на время устранения такой опасности.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19"/>
        </w:numPr>
        <w:shd w:val="clear" w:color="auto" w:fill="auto"/>
        <w:tabs>
          <w:tab w:val="left" w:pos="871"/>
        </w:tabs>
        <w:spacing w:line="210" w:lineRule="exact"/>
        <w:ind w:right="480" w:firstLine="500"/>
        <w:jc w:val="both"/>
      </w:pPr>
      <w:r>
        <w:t>Услановить работникам, занятым на тяжелых работах, работах с вредными и (или) красными особыми условиями труда, по результатам аттестации рабочих мест по условиям труда гледующис ко</w:t>
      </w:r>
      <w:r>
        <w:t>мпенсации: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firstLine="500"/>
        <w:jc w:val="both"/>
      </w:pPr>
      <w:r>
        <w:t>-сокращенная продолжительность рабочего времени - не более 36 часов в неделю;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firstLine="500"/>
        <w:jc w:val="both"/>
      </w:pPr>
      <w:r>
        <w:t>-ежегодный дополнительный оплачиваемый отпуск - не менее 7 календарных дней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t xml:space="preserve">-повышение оплаты труда - не менее 4 проц. оклада (должностного оклада), ставки заработной </w:t>
      </w:r>
      <w:r>
        <w:t>платы, .стдновленной для различных видов работе нормальными условиями труда.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t xml:space="preserve">8.13.Обеспечивать выдачу работникам, работающим с вредными условиями труда, бесплатно по установленным нормам молока или других равноценных продуктов либо осу ществлять замену </w:t>
      </w:r>
      <w:r>
        <w:t>молока е мленсационной выплатой в размере, эквивалентном стоимости молока или других равноценных ~ _евых продуктов, при наличии письменного заявления работника.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20"/>
        </w:numPr>
        <w:shd w:val="clear" w:color="auto" w:fill="auto"/>
        <w:tabs>
          <w:tab w:val="left" w:pos="904"/>
        </w:tabs>
        <w:spacing w:line="210" w:lineRule="exact"/>
        <w:ind w:right="480" w:firstLine="500"/>
        <w:jc w:val="both"/>
      </w:pPr>
      <w:r>
        <w:t xml:space="preserve">Разработать и утвердить инструкции по охране труда на каждое рабочее место с учетом мнения (по </w:t>
      </w:r>
      <w:r>
        <w:t>согласованию) профкома.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20"/>
        </w:numPr>
        <w:shd w:val="clear" w:color="auto" w:fill="auto"/>
        <w:tabs>
          <w:tab w:val="left" w:pos="983"/>
        </w:tabs>
        <w:spacing w:line="210" w:lineRule="exact"/>
        <w:ind w:firstLine="500"/>
        <w:jc w:val="both"/>
      </w:pPr>
      <w:r>
        <w:t>()беспечивать соблюдение работниками требований, правил и инструкций по охране труда.</w:t>
      </w:r>
    </w:p>
    <w:p w:rsidR="00575F90" w:rsidRDefault="00867BA2">
      <w:pPr>
        <w:pStyle w:val="22"/>
        <w:framePr w:w="8396" w:h="10220" w:hRule="exact" w:wrap="none" w:vAnchor="page" w:hAnchor="page" w:x="833" w:y="1533"/>
        <w:numPr>
          <w:ilvl w:val="0"/>
          <w:numId w:val="20"/>
        </w:numPr>
        <w:shd w:val="clear" w:color="auto" w:fill="auto"/>
        <w:tabs>
          <w:tab w:val="left" w:pos="899"/>
        </w:tabs>
        <w:spacing w:line="210" w:lineRule="exact"/>
        <w:ind w:right="480" w:firstLine="500"/>
        <w:jc w:val="both"/>
      </w:pPr>
      <w:r>
        <w:t>Создать в организации комиссию (комитет) по охране труда, в состав которой на паритетной основе должны входить члены профсоюза, а также избрать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firstLine="0"/>
      </w:pPr>
      <w:r>
        <w:t>уп</w:t>
      </w:r>
      <w:r>
        <w:t>олномоченных по охране труда профсоюза.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t>8.17.Осуществлять совместно с профкомом контроль за состоянием условий и охраны труда, выполнением соглашения по охране труда.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400"/>
        <w:jc w:val="both"/>
      </w:pPr>
      <w:r>
        <w:rPr>
          <w:rStyle w:val="29pt"/>
        </w:rPr>
        <w:t>8</w:t>
      </w:r>
      <w:r>
        <w:t xml:space="preserve">. </w:t>
      </w:r>
      <w:r>
        <w:rPr>
          <w:lang w:val="en-US" w:eastAsia="en-US" w:bidi="en-US"/>
        </w:rPr>
        <w:t>i</w:t>
      </w:r>
      <w:r w:rsidRPr="006459D5">
        <w:rPr>
          <w:lang w:eastAsia="en-US" w:bidi="en-US"/>
        </w:rPr>
        <w:t xml:space="preserve"> </w:t>
      </w:r>
      <w:r>
        <w:rPr>
          <w:rStyle w:val="29pt"/>
        </w:rPr>
        <w:t>8</w:t>
      </w:r>
      <w:r>
        <w:t>.</w:t>
      </w:r>
      <w:r>
        <w:rPr>
          <w:rStyle w:val="29pt"/>
        </w:rPr>
        <w:t>0</w:t>
      </w:r>
      <w:r>
        <w:t xml:space="preserve">казывать содействие членам комиссии по охране труда, уполномоченным (доверенным </w:t>
      </w:r>
      <w:r>
        <w:t>липам) по ацхзне труда, профессиональным союзам и иным уполномоченным работникам представительных органов в -р ведении контроля за состоянием охраны труда в организации. В случае выявления ими нарушения прав работников на здоровые и безопасные условия труд</w:t>
      </w:r>
      <w:r>
        <w:t>а принимагь меры к их устранению.</w:t>
      </w:r>
    </w:p>
    <w:p w:rsidR="00575F90" w:rsidRDefault="00867BA2">
      <w:pPr>
        <w:pStyle w:val="22"/>
        <w:framePr w:w="8396" w:h="10220" w:hRule="exact" w:wrap="none" w:vAnchor="page" w:hAnchor="page" w:x="833" w:y="1533"/>
        <w:shd w:val="clear" w:color="auto" w:fill="auto"/>
        <w:spacing w:line="210" w:lineRule="exact"/>
        <w:ind w:right="480" w:firstLine="500"/>
        <w:jc w:val="both"/>
      </w:pPr>
      <w:r>
        <w:t>$.19.0беспечить в случаях, предусмотренных трудовым законодательством и иными нормативными цявовыми актами, содержащими нормы трудового права проведение за счет собственных средств</w:t>
      </w:r>
    </w:p>
    <w:p w:rsidR="00575F90" w:rsidRDefault="00867BA2">
      <w:pPr>
        <w:pStyle w:val="53"/>
        <w:framePr w:wrap="none" w:vAnchor="page" w:hAnchor="page" w:x="4765" w:y="12228"/>
        <w:shd w:val="clear" w:color="auto" w:fill="auto"/>
        <w:spacing w:line="160" w:lineRule="exact"/>
        <w:jc w:val="left"/>
      </w:pPr>
      <w:r>
        <w:t>8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53"/>
        <w:framePr w:wrap="none" w:vAnchor="page" w:hAnchor="page" w:x="9047" w:y="399"/>
        <w:shd w:val="clear" w:color="auto" w:fill="auto"/>
        <w:spacing w:line="160" w:lineRule="exact"/>
        <w:jc w:val="left"/>
      </w:pPr>
      <w:r>
        <w:lastRenderedPageBreak/>
        <w:t>о</w:t>
      </w:r>
    </w:p>
    <w:p w:rsidR="00575F90" w:rsidRDefault="00867BA2">
      <w:pPr>
        <w:pStyle w:val="32"/>
        <w:framePr w:w="7937" w:h="232" w:hRule="exact" w:wrap="none" w:vAnchor="page" w:hAnchor="page" w:x="872" w:y="1339"/>
        <w:shd w:val="clear" w:color="auto" w:fill="auto"/>
        <w:spacing w:line="210" w:lineRule="exact"/>
        <w:jc w:val="center"/>
      </w:pPr>
      <w:r>
        <w:t>9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left="340" w:firstLine="0"/>
      </w:pPr>
      <w:r>
        <w:t>щгельных пред</w:t>
      </w:r>
      <w:r>
        <w:t>варительных (при поступлении на работу • и лериодзркски (в течении трудовой ртьности) медицинских осмотров (обследований)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firstLine="520"/>
        <w:jc w:val="both"/>
      </w:pPr>
      <w:r>
        <w:t>$.</w:t>
      </w:r>
      <w:r>
        <w:rPr>
          <w:rStyle w:val="29pt"/>
        </w:rPr>
        <w:t>20</w:t>
      </w:r>
      <w:r>
        <w:t>.Обеспечить за счет средств социального страхования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0"/>
          <w:numId w:val="11"/>
        </w:numPr>
        <w:shd w:val="clear" w:color="auto" w:fill="auto"/>
        <w:tabs>
          <w:tab w:val="left" w:pos="720"/>
        </w:tabs>
        <w:spacing w:line="210" w:lineRule="exact"/>
        <w:ind w:firstLine="520"/>
        <w:jc w:val="both"/>
      </w:pPr>
      <w:r>
        <w:t>организацию лечения и отдыха работ ников и их семе; : и вести &gt; чет средств: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0"/>
          <w:numId w:val="11"/>
        </w:numPr>
        <w:shd w:val="clear" w:color="auto" w:fill="auto"/>
        <w:tabs>
          <w:tab w:val="left" w:pos="720"/>
        </w:tabs>
        <w:spacing w:line="210" w:lineRule="exact"/>
        <w:ind w:firstLine="520"/>
        <w:jc w:val="both"/>
      </w:pPr>
      <w:r>
        <w:t>приобретение путевок на лечение и отдых.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after="212" w:line="210" w:lineRule="exact"/>
        <w:ind w:left="340" w:firstLine="0"/>
      </w:pPr>
      <w:r>
        <w:t xml:space="preserve">| </w:t>
      </w:r>
      <w:r>
        <w:rPr>
          <w:rStyle w:val="29pt"/>
        </w:rPr>
        <w:t>121</w:t>
      </w:r>
      <w:r>
        <w:t>.Один раз в полгода информировать коллектив организации о расходовании средств шального страхования на оплату пособий, больничных листов.</w:t>
      </w:r>
    </w:p>
    <w:p w:rsidR="00575F90" w:rsidRDefault="00867BA2">
      <w:pPr>
        <w:pStyle w:val="44"/>
        <w:framePr w:w="8396" w:h="10442" w:hRule="exact" w:wrap="none" w:vAnchor="page" w:hAnchor="page" w:x="833" w:y="1566"/>
        <w:numPr>
          <w:ilvl w:val="0"/>
          <w:numId w:val="4"/>
        </w:numPr>
        <w:shd w:val="clear" w:color="auto" w:fill="auto"/>
        <w:tabs>
          <w:tab w:val="left" w:pos="2087"/>
        </w:tabs>
        <w:spacing w:after="165" w:line="170" w:lineRule="exact"/>
        <w:ind w:left="1720"/>
        <w:jc w:val="both"/>
      </w:pPr>
      <w:bookmarkStart w:id="5" w:name="bookmark4"/>
      <w:r>
        <w:t>ГАРАНТИИ ПРОФСОЮЗНОЙ ДЕЯТЕЛЬНОСТИ</w:t>
      </w:r>
      <w:bookmarkEnd w:id="5"/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0"/>
          <w:numId w:val="17"/>
        </w:numPr>
        <w:shd w:val="clear" w:color="auto" w:fill="auto"/>
        <w:spacing w:line="210" w:lineRule="exact"/>
        <w:ind w:firstLine="520"/>
        <w:jc w:val="both"/>
      </w:pPr>
      <w:r>
        <w:t>Стороны договорились о том, что: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858"/>
        </w:tabs>
        <w:spacing w:line="210" w:lineRule="exact"/>
        <w:ind w:left="220" w:right="460" w:firstLine="300"/>
        <w:jc w:val="both"/>
      </w:pPr>
      <w:r>
        <w:t xml:space="preserve">Не допускается ограничение гарантированных законом социально-трудовых и иных прав </w:t>
      </w:r>
      <w:r>
        <w:rPr>
          <w:rStyle w:val="29pt"/>
        </w:rPr>
        <w:t>2</w:t>
      </w:r>
      <w:r>
        <w:t>- &gt;5од, принуждение, увольнение или иная форма воздействия в отношении любого работника в ги с его членством в профсоюзе или профсоюзной деятельностью.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870"/>
        </w:tabs>
        <w:spacing w:line="210" w:lineRule="exact"/>
        <w:ind w:left="220" w:right="460" w:firstLine="300"/>
        <w:jc w:val="both"/>
      </w:pPr>
      <w:r>
        <w:t xml:space="preserve">Профком осуществляет </w:t>
      </w:r>
      <w:r>
        <w:t>в установленном порядке контроль за соблюдением трудового ь:--дательства, иных нормативных правовых актов, содержащих нормы трудового права.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875"/>
        </w:tabs>
        <w:spacing w:line="210" w:lineRule="exact"/>
        <w:ind w:left="220" w:right="460" w:firstLine="300"/>
        <w:jc w:val="both"/>
      </w:pPr>
      <w:r>
        <w:t xml:space="preserve">Работодатель принимает решения с учетом мнения (по согласованию) профкома в </w:t>
      </w:r>
      <w:r>
        <w:rPr>
          <w:lang w:val="en-US" w:eastAsia="en-US" w:bidi="en-US"/>
        </w:rPr>
        <w:t>v</w:t>
      </w:r>
      <w:r>
        <w:t>-аях. предусмотренных законодательство</w:t>
      </w:r>
      <w:r>
        <w:t>м и настоящим коллективных договором.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903"/>
        </w:tabs>
        <w:spacing w:line="210" w:lineRule="exact"/>
        <w:ind w:left="220" w:right="460" w:firstLine="300"/>
        <w:jc w:val="both"/>
      </w:pPr>
      <w:r>
        <w:t>Увольнение работника, являющегося членом профсоюза, производится с учетом ггивированного мнения (с предварительного согласия) профкома.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930"/>
        </w:tabs>
        <w:spacing w:line="210" w:lineRule="exact"/>
        <w:ind w:left="220" w:right="460" w:firstLine="300"/>
        <w:jc w:val="both"/>
      </w:pPr>
      <w:r>
        <w:t xml:space="preserve">Работодатель обязан предоставить профком) безвозмездно помещение для проведения 1ССЗНИЙ, заседаний, хранения документации, проведения оздоровительной, культурно-массовой ■боты, возможность размещения информации в доступном для всех работников месте, право </w:t>
      </w:r>
      <w:r>
        <w:rPr>
          <w:rStyle w:val="275pt66"/>
        </w:rPr>
        <w:t xml:space="preserve">С </w:t>
      </w:r>
      <w:r>
        <w:t>тьзоваться средствами связи оргтехникой, транспортом.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958"/>
        </w:tabs>
        <w:spacing w:line="210" w:lineRule="exact"/>
        <w:ind w:left="220" w:right="460" w:firstLine="300"/>
        <w:jc w:val="both"/>
      </w:pPr>
      <w:r>
        <w:t>Работодатель обеспечивает ежемесячное, одновременно с выплатой заработной платы, ее платное перечисление на счет профсоюзной организации членских профсоюзных взносов из ■работной платы работников, явл</w:t>
      </w:r>
      <w:r>
        <w:t>яющихся членами профсоюза, при наличии их письменных калений.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777"/>
        </w:tabs>
        <w:spacing w:line="210" w:lineRule="exact"/>
        <w:ind w:right="460" w:firstLine="520"/>
        <w:jc w:val="both"/>
      </w:pPr>
      <w:r>
        <w:t>Работодатель освобождает от работы с сохранением среднего заработка председателя и ненов профкома на время участия в качестве делегатов созываемых профсоюзом съездов, конференций, а также для уч</w:t>
      </w:r>
      <w:r>
        <w:t>астия в работе выборных органов профсоюза, проводимых им &gt;еминарах, совещаниях и других мероприятиях.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788"/>
        </w:tabs>
        <w:spacing w:line="210" w:lineRule="exact"/>
        <w:ind w:right="460" w:firstLine="520"/>
        <w:jc w:val="both"/>
      </w:pPr>
      <w: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</w:t>
      </w:r>
      <w:r>
        <w:t>ящим с: ллективным договором.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right="460" w:firstLine="520"/>
        <w:jc w:val="both"/>
      </w:pPr>
      <w:r>
        <w:t xml:space="preserve">Председатель, его заместители и члены профкома могут быть уволены по инициативе работодателя, вс мимо соблюдения общего порядка увольнения только с предварительною согласия вышестоящего соответствующего выборного профсоюзною </w:t>
      </w:r>
      <w:r>
        <w:t>органа.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1"/>
          <w:numId w:val="17"/>
        </w:numPr>
        <w:shd w:val="clear" w:color="auto" w:fill="auto"/>
        <w:tabs>
          <w:tab w:val="left" w:pos="821"/>
        </w:tabs>
        <w:spacing w:line="210" w:lineRule="exact"/>
        <w:ind w:right="460" w:firstLine="520"/>
        <w:jc w:val="both"/>
      </w:pPr>
      <w:r>
        <w:t>Работодатель предоставляет профкому необходимую информацию по вопросам труда и с сально-экономического развития организации.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right="460" w:firstLine="520"/>
        <w:jc w:val="both"/>
      </w:pPr>
      <w:r>
        <w:t xml:space="preserve">9.10.Члены профкома включаются в состав комиссий организации по аттестации рабочих </w:t>
      </w:r>
      <w:r>
        <w:rPr>
          <w:lang w:val="en-US" w:eastAsia="en-US" w:bidi="en-US"/>
        </w:rPr>
        <w:t>veer</w:t>
      </w:r>
      <w:r w:rsidRPr="006459D5">
        <w:rPr>
          <w:lang w:eastAsia="en-US" w:bidi="en-US"/>
        </w:rPr>
        <w:t xml:space="preserve">, </w:t>
      </w:r>
      <w:r>
        <w:t>охране труда, социальному страхова</w:t>
      </w:r>
      <w:r>
        <w:t>нию и других.</w:t>
      </w:r>
    </w:p>
    <w:p w:rsidR="00575F90" w:rsidRDefault="00867BA2">
      <w:pPr>
        <w:pStyle w:val="22"/>
        <w:framePr w:w="8396" w:h="10442" w:hRule="exact" w:wrap="none" w:vAnchor="page" w:hAnchor="page" w:x="833" w:y="1566"/>
        <w:numPr>
          <w:ilvl w:val="0"/>
          <w:numId w:val="21"/>
        </w:numPr>
        <w:shd w:val="clear" w:color="auto" w:fill="auto"/>
        <w:spacing w:line="210" w:lineRule="exact"/>
        <w:ind w:right="460" w:firstLine="520"/>
        <w:jc w:val="both"/>
      </w:pPr>
      <w:r>
        <w:t>Работодатель с учетом мнения (по согласованию) профкома рассматривает следующие ■опросы: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right="460" w:firstLine="520"/>
        <w:jc w:val="both"/>
      </w:pPr>
      <w:r>
        <w:t>-расторжение трудового договора с работниками, являющимися членами профсоюза, по инициативе работодателя,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firstLine="520"/>
        <w:jc w:val="both"/>
      </w:pPr>
      <w:r>
        <w:t>-привлечение к работе в выходные и нерабочие пр</w:t>
      </w:r>
      <w:r>
        <w:t>аздничные дни;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firstLine="520"/>
        <w:jc w:val="both"/>
      </w:pPr>
      <w:r>
        <w:t>-очередность предоставления отпусков;</w:t>
      </w:r>
    </w:p>
    <w:p w:rsidR="00575F90" w:rsidRDefault="00867BA2">
      <w:pPr>
        <w:pStyle w:val="22"/>
        <w:framePr w:w="8396" w:h="10442" w:hRule="exact" w:wrap="none" w:vAnchor="page" w:hAnchor="page" w:x="833" w:y="1566"/>
        <w:shd w:val="clear" w:color="auto" w:fill="auto"/>
        <w:spacing w:line="210" w:lineRule="exact"/>
        <w:ind w:firstLine="520"/>
        <w:jc w:val="both"/>
      </w:pPr>
      <w:r>
        <w:t>-установление заработной платы;</w:t>
      </w:r>
    </w:p>
    <w:p w:rsidR="00575F90" w:rsidRDefault="00867BA2">
      <w:pPr>
        <w:pStyle w:val="53"/>
        <w:framePr w:wrap="none" w:vAnchor="page" w:hAnchor="page" w:x="4776" w:y="12262"/>
        <w:shd w:val="clear" w:color="auto" w:fill="auto"/>
        <w:spacing w:line="160" w:lineRule="exact"/>
        <w:jc w:val="left"/>
      </w:pPr>
      <w:r>
        <w:t>9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53"/>
        <w:framePr w:w="7505" w:h="238" w:hRule="exact" w:wrap="none" w:vAnchor="page" w:hAnchor="page" w:x="1282" w:y="1300"/>
        <w:shd w:val="clear" w:color="auto" w:fill="auto"/>
        <w:ind w:left="3500"/>
        <w:jc w:val="left"/>
      </w:pPr>
      <w:r>
        <w:lastRenderedPageBreak/>
        <w:t>10</w:t>
      </w:r>
    </w:p>
    <w:p w:rsidR="00575F90" w:rsidRDefault="00867BA2">
      <w:pPr>
        <w:pStyle w:val="22"/>
        <w:framePr w:w="8396" w:h="1523" w:hRule="exact" w:wrap="none" w:vAnchor="page" w:hAnchor="page" w:x="833" w:y="1532"/>
        <w:shd w:val="clear" w:color="auto" w:fill="auto"/>
        <w:spacing w:line="210" w:lineRule="exact"/>
        <w:ind w:left="520" w:firstLine="0"/>
      </w:pPr>
      <w:r>
        <w:t>-установление перечня должностей работников с ненормированным рабочим днем, кдение Правил внутреннего трудового распорядка:</w:t>
      </w:r>
    </w:p>
    <w:p w:rsidR="00575F90" w:rsidRDefault="00867BA2">
      <w:pPr>
        <w:pStyle w:val="22"/>
        <w:framePr w:w="8396" w:h="1523" w:hRule="exact" w:wrap="none" w:vAnchor="page" w:hAnchor="page" w:x="833" w:y="1532"/>
        <w:shd w:val="clear" w:color="auto" w:fill="auto"/>
        <w:spacing w:line="210" w:lineRule="exact"/>
        <w:ind w:firstLine="520"/>
        <w:jc w:val="both"/>
      </w:pPr>
      <w:r>
        <w:t xml:space="preserve">-создание комиссии </w:t>
      </w:r>
      <w:r>
        <w:t>по охране труда;</w:t>
      </w:r>
    </w:p>
    <w:p w:rsidR="00575F90" w:rsidRDefault="00867BA2">
      <w:pPr>
        <w:pStyle w:val="22"/>
        <w:framePr w:w="8396" w:h="1523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704"/>
        </w:tabs>
        <w:spacing w:line="210" w:lineRule="exact"/>
        <w:ind w:left="680"/>
      </w:pPr>
      <w:r>
        <w:t>становление размеров повышенной заработной платы - вредные и (или) опасные и иные условия труда;</w:t>
      </w:r>
    </w:p>
    <w:p w:rsidR="00575F90" w:rsidRDefault="00867BA2">
      <w:pPr>
        <w:pStyle w:val="22"/>
        <w:framePr w:w="8396" w:h="1523" w:hRule="exact" w:wrap="none" w:vAnchor="page" w:hAnchor="page" w:x="833" w:y="1532"/>
        <w:numPr>
          <w:ilvl w:val="0"/>
          <w:numId w:val="11"/>
        </w:numPr>
        <w:shd w:val="clear" w:color="auto" w:fill="auto"/>
        <w:tabs>
          <w:tab w:val="left" w:pos="704"/>
        </w:tabs>
        <w:spacing w:line="210" w:lineRule="exact"/>
        <w:ind w:firstLine="520"/>
        <w:jc w:val="both"/>
      </w:pPr>
      <w:r>
        <w:t>становление сроков выплаты заработной платы работникам:</w:t>
      </w:r>
    </w:p>
    <w:p w:rsidR="00575F90" w:rsidRDefault="00867BA2">
      <w:pPr>
        <w:pStyle w:val="22"/>
        <w:framePr w:w="8396" w:h="1523" w:hRule="exact" w:wrap="none" w:vAnchor="page" w:hAnchor="page" w:x="833" w:y="1532"/>
        <w:shd w:val="clear" w:color="auto" w:fill="auto"/>
        <w:spacing w:line="210" w:lineRule="exact"/>
        <w:ind w:firstLine="520"/>
        <w:jc w:val="both"/>
      </w:pPr>
      <w:r>
        <w:t>-другие вопросы.</w:t>
      </w:r>
    </w:p>
    <w:p w:rsidR="00575F90" w:rsidRDefault="00867BA2">
      <w:pPr>
        <w:pStyle w:val="22"/>
        <w:framePr w:wrap="none" w:vAnchor="page" w:hAnchor="page" w:x="833" w:y="3243"/>
        <w:numPr>
          <w:ilvl w:val="0"/>
          <w:numId w:val="4"/>
        </w:numPr>
        <w:shd w:val="clear" w:color="auto" w:fill="auto"/>
        <w:tabs>
          <w:tab w:val="left" w:pos="2786"/>
        </w:tabs>
        <w:spacing w:line="170" w:lineRule="exact"/>
        <w:ind w:left="2480" w:firstLine="0"/>
        <w:jc w:val="both"/>
      </w:pPr>
      <w:r>
        <w:t>ОБЯЗАТЕЛЬСТВА ПРОФКОМА</w:t>
      </w:r>
    </w:p>
    <w:p w:rsidR="00575F90" w:rsidRDefault="00867BA2">
      <w:pPr>
        <w:pStyle w:val="22"/>
        <w:framePr w:w="8396" w:h="6856" w:hRule="exact" w:wrap="none" w:vAnchor="page" w:hAnchor="page" w:x="833" w:y="3637"/>
        <w:numPr>
          <w:ilvl w:val="0"/>
          <w:numId w:val="17"/>
        </w:numPr>
        <w:shd w:val="clear" w:color="auto" w:fill="auto"/>
        <w:tabs>
          <w:tab w:val="left" w:pos="854"/>
        </w:tabs>
        <w:spacing w:line="210" w:lineRule="exact"/>
        <w:ind w:firstLine="520"/>
        <w:jc w:val="both"/>
      </w:pPr>
      <w:r>
        <w:t>Профком обязуется: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340" w:right="460" w:firstLine="180"/>
        <w:jc w:val="both"/>
      </w:pPr>
      <w:r>
        <w:t>:</w:t>
      </w:r>
      <w:r>
        <w:rPr>
          <w:rStyle w:val="29pt"/>
        </w:rPr>
        <w:t>0</w:t>
      </w:r>
      <w:r>
        <w:t>.</w:t>
      </w:r>
      <w:r>
        <w:rPr>
          <w:rStyle w:val="29pt"/>
        </w:rPr>
        <w:t>1</w:t>
      </w:r>
      <w:r>
        <w:t xml:space="preserve">.Представлять и </w:t>
      </w:r>
      <w:r>
        <w:t>защищать права и интересы членов профсоюза по социально-трудовым &gt; сам в соответствии с Федеральным законом «О профессиональных союзах, их правах и •пнях деятельности» и ТК РФ.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340" w:right="460" w:firstLine="180"/>
        <w:jc w:val="both"/>
      </w:pPr>
      <w:r>
        <w:t>Представлять во взаимоогношениях с работодателем интересы работников, нс являющ</w:t>
      </w:r>
      <w:r>
        <w:t>ихся членами •союза, в случае, если они уполномочили его представлять их интересы и перечисляют ежемесячно ежные средства из заработной платы на счет первичной профсоюзной организации.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340" w:right="460" w:firstLine="0"/>
        <w:jc w:val="both"/>
      </w:pPr>
      <w:r>
        <w:t>I !</w:t>
      </w:r>
      <w:r>
        <w:rPr>
          <w:rStyle w:val="29pt"/>
        </w:rPr>
        <w:t>0</w:t>
      </w:r>
      <w:r>
        <w:t>.</w:t>
      </w:r>
      <w:r>
        <w:rPr>
          <w:rStyle w:val="29pt"/>
        </w:rPr>
        <w:t>2</w:t>
      </w:r>
      <w:r>
        <w:t>.Осуществлять контроль за соблюдением работодателем и его предста</w:t>
      </w:r>
      <w:r>
        <w:t>вителями трудового •-сяательства и иных нормативных правовых актов, содержащих нормы трудового права.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340" w:right="460" w:firstLine="0"/>
        <w:jc w:val="both"/>
      </w:pPr>
      <w:r>
        <w:rPr>
          <w:rStyle w:val="29pt"/>
        </w:rPr>
        <w:t>1</w:t>
      </w:r>
      <w:r>
        <w:t xml:space="preserve"> Ю.З.Осуществлять контроль за правильностью ведения и хранения трудовых книжек </w:t>
      </w:r>
      <w:r>
        <w:rPr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ников, за своевременностью внесения в них записей, в том числе по резуль</w:t>
      </w:r>
      <w:r>
        <w:t>татам аттестации Зсгников.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220" w:right="460" w:firstLine="300"/>
      </w:pPr>
      <w:r>
        <w:t xml:space="preserve">ЮАМаправлять учредителю (собственнику) организации заявление о нарушении руководителем, » заместителем (заместителями) законов и иных нормативных актов о труде, условий коллективного говора, соглашения с требованием о применении </w:t>
      </w:r>
      <w:r>
        <w:t>мер дисциплинарного взыскания вплоть до с тьнения.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220" w:right="460" w:firstLine="300"/>
      </w:pPr>
      <w:r>
        <w:t>10.5.Представлять и защищать трудовые права членов профсоюза в комиссии по трудовым юрам, в суде.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220" w:right="460" w:firstLine="300"/>
      </w:pPr>
      <w:r>
        <w:t xml:space="preserve">10.б.Осуществлять совместно с комиссией по социальному страхованию контроль за своевременным Еначением и </w:t>
      </w:r>
      <w:r>
        <w:t>выплатой работникам пособий по обязательному социальному страхованию.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left="220" w:right="460" w:firstLine="300"/>
      </w:pPr>
      <w:r>
        <w:t>10.7.Участвовать в работе комиссии по социальному страхованию по организации легнего иоровления дегей работников и обеспечению их новогодними подарками.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right="460" w:firstLine="520"/>
        <w:jc w:val="both"/>
      </w:pPr>
      <w:r>
        <w:t>10.8.Осущесгвлять общественный ко</w:t>
      </w:r>
      <w:r>
        <w:t>нтроль за своевременным и полным перечислением страховых штежей в фонд обязательного медицинского страхования.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right="460" w:firstLine="520"/>
        <w:jc w:val="both"/>
      </w:pPr>
      <w:r>
        <w:t>Ю.9.0существлять контроль за правильностью и своевременностью предоставления иботникам отпусков и их оплаты.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right="460" w:firstLine="520"/>
        <w:jc w:val="both"/>
      </w:pPr>
      <w:r>
        <w:t>Ю.Ю.Совместно с работодателем обеспе</w:t>
      </w:r>
      <w:r>
        <w:t>чивать персонифицированный учет работников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firstLine="520"/>
        <w:jc w:val="both"/>
      </w:pPr>
      <w:r>
        <w:t xml:space="preserve">10.11 .Оказывать </w:t>
      </w:r>
      <w:r>
        <w:t>ежегодно материальную помощь членам профсоюза в необходимых случаях.</w:t>
      </w:r>
    </w:p>
    <w:p w:rsidR="00575F90" w:rsidRDefault="00867BA2">
      <w:pPr>
        <w:pStyle w:val="22"/>
        <w:framePr w:w="8396" w:h="6856" w:hRule="exact" w:wrap="none" w:vAnchor="page" w:hAnchor="page" w:x="833" w:y="3637"/>
        <w:shd w:val="clear" w:color="auto" w:fill="auto"/>
        <w:spacing w:line="210" w:lineRule="exact"/>
        <w:ind w:right="460" w:firstLine="520"/>
        <w:jc w:val="both"/>
      </w:pPr>
      <w:r>
        <w:rPr>
          <w:rStyle w:val="29pt"/>
        </w:rPr>
        <w:t>10</w:t>
      </w:r>
      <w:r>
        <w:t>.</w:t>
      </w:r>
      <w:r>
        <w:rPr>
          <w:rStyle w:val="29pt"/>
        </w:rPr>
        <w:t>12</w:t>
      </w:r>
      <w:r>
        <w:t>.Осуществлять культурно-массовую и физкультурно-оздоровительную работу среди работников егганизации.</w:t>
      </w:r>
    </w:p>
    <w:p w:rsidR="00575F90" w:rsidRDefault="00867BA2">
      <w:pPr>
        <w:pStyle w:val="a7"/>
        <w:framePr w:wrap="none" w:vAnchor="page" w:hAnchor="page" w:x="4743" w:y="12199"/>
        <w:shd w:val="clear" w:color="auto" w:fill="auto"/>
        <w:spacing w:line="190" w:lineRule="exact"/>
      </w:pPr>
      <w:r>
        <w:t>10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62"/>
        <w:framePr w:wrap="none" w:vAnchor="page" w:hAnchor="page" w:x="4925" w:y="1358"/>
        <w:shd w:val="clear" w:color="auto" w:fill="auto"/>
        <w:spacing w:line="140" w:lineRule="exact"/>
        <w:jc w:val="left"/>
      </w:pPr>
      <w:r>
        <w:lastRenderedPageBreak/>
        <w:t>11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4"/>
        </w:numPr>
        <w:shd w:val="clear" w:color="auto" w:fill="auto"/>
        <w:tabs>
          <w:tab w:val="left" w:pos="1342"/>
        </w:tabs>
        <w:spacing w:after="28" w:line="170" w:lineRule="exact"/>
        <w:ind w:left="960" w:firstLine="0"/>
        <w:jc w:val="both"/>
      </w:pPr>
      <w:r>
        <w:t>КОНТРОЛЬ ЗА ВЫПОЛНЕНИЕМ КОЛЛЕКТИВНОГО ДОГОВОРА.</w:t>
      </w:r>
    </w:p>
    <w:p w:rsidR="00575F90" w:rsidRDefault="00867BA2">
      <w:pPr>
        <w:pStyle w:val="22"/>
        <w:framePr w:w="8392" w:h="5320" w:hRule="exact" w:wrap="none" w:vAnchor="page" w:hAnchor="page" w:x="835" w:y="1761"/>
        <w:shd w:val="clear" w:color="auto" w:fill="auto"/>
        <w:spacing w:after="163" w:line="170" w:lineRule="exact"/>
        <w:ind w:left="20" w:firstLine="0"/>
        <w:jc w:val="center"/>
      </w:pPr>
      <w:r>
        <w:t>ОТВЕТСТВЕННОСТЬ СТОРОН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17"/>
        </w:numPr>
        <w:shd w:val="clear" w:color="auto" w:fill="auto"/>
        <w:spacing w:line="219" w:lineRule="exact"/>
        <w:ind w:left="320" w:firstLine="280"/>
      </w:pPr>
      <w:r>
        <w:t>Стороны договорились, что: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2"/>
        </w:numPr>
        <w:shd w:val="clear" w:color="auto" w:fill="auto"/>
        <w:tabs>
          <w:tab w:val="left" w:pos="984"/>
        </w:tabs>
        <w:spacing w:line="219" w:lineRule="exact"/>
        <w:ind w:left="400" w:firstLine="200"/>
      </w:pPr>
      <w:r>
        <w:t xml:space="preserve">Контроль за выполнением коллективного договора осуществляется Сторонами. </w:t>
      </w:r>
      <w:r>
        <w:rPr>
          <w:lang w:val="en-US" w:eastAsia="en-US" w:bidi="en-US"/>
        </w:rPr>
        <w:t>L -</w:t>
      </w:r>
      <w:r>
        <w:t>давшим и его.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3"/>
        </w:numPr>
        <w:shd w:val="clear" w:color="auto" w:fill="auto"/>
        <w:tabs>
          <w:tab w:val="left" w:pos="949"/>
        </w:tabs>
        <w:spacing w:line="219" w:lineRule="exact"/>
        <w:ind w:left="400" w:firstLine="200"/>
      </w:pPr>
      <w:r>
        <w:t>Работодатель направляет коллективный договор в течение 7 дней со дня его подписания на Гчительную регистрацию в соот</w:t>
      </w:r>
      <w:r>
        <w:t>ветствующий орган по тру ду.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3"/>
        </w:numPr>
        <w:shd w:val="clear" w:color="auto" w:fill="auto"/>
        <w:tabs>
          <w:tab w:val="left" w:pos="1024"/>
        </w:tabs>
        <w:spacing w:line="219" w:lineRule="exact"/>
        <w:ind w:left="400" w:firstLine="200"/>
      </w:pPr>
      <w:r>
        <w:t>Совместно разрабатывают план мероприятий по выполнению настоящего коллективного ж?ра.</w:t>
      </w:r>
    </w:p>
    <w:p w:rsidR="00575F90" w:rsidRDefault="00867BA2">
      <w:pPr>
        <w:pStyle w:val="22"/>
        <w:framePr w:w="8392" w:h="5320" w:hRule="exact" w:wrap="none" w:vAnchor="page" w:hAnchor="page" w:x="835" w:y="1761"/>
        <w:shd w:val="clear" w:color="auto" w:fill="auto"/>
        <w:spacing w:line="219" w:lineRule="exact"/>
        <w:ind w:left="400" w:firstLine="200"/>
      </w:pPr>
      <w:r>
        <w:t xml:space="preserve">Осуществляют контроль за реализацией плана мероприятий по выполнению коллективною кора и его положений и отчитываются о результатах контроля </w:t>
      </w:r>
      <w:r>
        <w:t>на общем собрании работников один • полугодие.</w:t>
      </w:r>
    </w:p>
    <w:p w:rsidR="00575F90" w:rsidRDefault="00867BA2">
      <w:pPr>
        <w:pStyle w:val="22"/>
        <w:framePr w:w="8392" w:h="5320" w:hRule="exact" w:wrap="none" w:vAnchor="page" w:hAnchor="page" w:x="835" w:y="1761"/>
        <w:shd w:val="clear" w:color="auto" w:fill="auto"/>
        <w:spacing w:line="219" w:lineRule="exact"/>
        <w:ind w:left="400" w:firstLine="200"/>
      </w:pPr>
      <w:r>
        <w:t xml:space="preserve">I ^.Рассматривают в </w:t>
      </w:r>
      <w:r>
        <w:rPr>
          <w:rStyle w:val="24"/>
        </w:rPr>
        <w:t>недельный</w:t>
      </w:r>
      <w:r>
        <w:t xml:space="preserve"> срок все возникающие в период действия коллективного рора разногласия и конфликты, связанные с его выполнением.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4"/>
        </w:numPr>
        <w:shd w:val="clear" w:color="auto" w:fill="auto"/>
        <w:tabs>
          <w:tab w:val="left" w:pos="1081"/>
        </w:tabs>
        <w:spacing w:line="219" w:lineRule="exact"/>
        <w:ind w:left="400" w:firstLine="200"/>
        <w:jc w:val="both"/>
      </w:pPr>
      <w:r>
        <w:t>Соблюдают установленный законодательством порядок разрешения индиви</w:t>
      </w:r>
      <w:r>
        <w:t>дуальных и дективных трудовых споров, используют все возможности для устранения причин, которые -т повлечь возникновение конфликтов, с целью предупреждения использования работниками йкей меры их разрешения — забастовки.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4"/>
        </w:numPr>
        <w:shd w:val="clear" w:color="auto" w:fill="auto"/>
        <w:tabs>
          <w:tab w:val="left" w:pos="1087"/>
        </w:tabs>
        <w:spacing w:line="219" w:lineRule="exact"/>
        <w:ind w:left="400" w:firstLine="200"/>
      </w:pPr>
      <w:r>
        <w:t xml:space="preserve">В случае нарушения или невыполнения </w:t>
      </w:r>
      <w:r>
        <w:t>обязательств коллективного договора виновная сторона ! зиновные лица несут ответственность в порядке, предусмотренном законодательством.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4"/>
        </w:numPr>
        <w:shd w:val="clear" w:color="auto" w:fill="auto"/>
        <w:tabs>
          <w:tab w:val="left" w:pos="1074"/>
        </w:tabs>
        <w:spacing w:line="219" w:lineRule="exact"/>
        <w:ind w:left="400" w:firstLine="200"/>
        <w:jc w:val="both"/>
      </w:pPr>
      <w:r>
        <w:t>Настоящий коллективный договор действует в течение трех лет со дня подписания.</w:t>
      </w:r>
    </w:p>
    <w:p w:rsidR="00575F90" w:rsidRDefault="00867BA2">
      <w:pPr>
        <w:pStyle w:val="22"/>
        <w:framePr w:w="8392" w:h="5320" w:hRule="exact" w:wrap="none" w:vAnchor="page" w:hAnchor="page" w:x="835" w:y="1761"/>
        <w:numPr>
          <w:ilvl w:val="0"/>
          <w:numId w:val="24"/>
        </w:numPr>
        <w:shd w:val="clear" w:color="auto" w:fill="auto"/>
        <w:tabs>
          <w:tab w:val="left" w:pos="1042"/>
        </w:tabs>
        <w:spacing w:line="219" w:lineRule="exact"/>
        <w:ind w:left="320" w:firstLine="280"/>
      </w:pPr>
      <w:r>
        <w:t xml:space="preserve">Переговоры по заключению нового коллективного договора будут начаты за </w:t>
      </w:r>
      <w:r>
        <w:rPr>
          <w:rStyle w:val="29pt"/>
        </w:rPr>
        <w:t>1</w:t>
      </w:r>
      <w:r>
        <w:t xml:space="preserve"> месяц до щчания срока действия данного договора.</w:t>
      </w:r>
    </w:p>
    <w:p w:rsidR="00575F90" w:rsidRDefault="00867BA2">
      <w:pPr>
        <w:pStyle w:val="a7"/>
        <w:framePr w:wrap="none" w:vAnchor="page" w:hAnchor="page" w:x="4925" w:y="12639"/>
        <w:shd w:val="clear" w:color="auto" w:fill="auto"/>
        <w:spacing w:line="190" w:lineRule="exact"/>
      </w:pPr>
      <w:r>
        <w:t>11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53"/>
        <w:framePr w:w="7471" w:h="188" w:hRule="exact" w:wrap="none" w:vAnchor="page" w:hAnchor="page" w:x="882" w:y="1360"/>
        <w:shd w:val="clear" w:color="auto" w:fill="auto"/>
        <w:spacing w:line="160" w:lineRule="exact"/>
        <w:ind w:left="100"/>
      </w:pPr>
      <w:r>
        <w:lastRenderedPageBreak/>
        <w:t>12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after="160" w:line="170" w:lineRule="exact"/>
        <w:ind w:left="1100" w:firstLine="0"/>
      </w:pPr>
      <w:r>
        <w:t xml:space="preserve">ПРИЛОЖЕНИЕ К КОЛЛЛЕКТИВНОМУ </w:t>
      </w:r>
      <w:r>
        <w:rPr>
          <w:rStyle w:val="2Constantia"/>
        </w:rPr>
        <w:t>ДОГОВОРУ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line="210" w:lineRule="exact"/>
        <w:ind w:left="160" w:firstLine="0"/>
      </w:pPr>
      <w:r>
        <w:t>■Лравила внутреннего трудового распорядка организации.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line="210" w:lineRule="exact"/>
        <w:ind w:left="160" w:firstLine="0"/>
      </w:pPr>
      <w:r>
        <w:t>I График работ</w:t>
      </w:r>
      <w:r>
        <w:t>ы сотрудников МКДОУ д/с №7</w:t>
      </w:r>
    </w:p>
    <w:p w:rsidR="00575F90" w:rsidRDefault="00867BA2">
      <w:pPr>
        <w:pStyle w:val="22"/>
        <w:framePr w:w="8396" w:h="2966" w:hRule="exact" w:wrap="none" w:vAnchor="page" w:hAnchor="page" w:x="782" w:y="1794"/>
        <w:numPr>
          <w:ilvl w:val="0"/>
          <w:numId w:val="25"/>
        </w:numPr>
        <w:shd w:val="clear" w:color="auto" w:fill="auto"/>
        <w:tabs>
          <w:tab w:val="left" w:pos="399"/>
        </w:tabs>
        <w:spacing w:line="210" w:lineRule="exact"/>
        <w:ind w:left="160" w:right="860" w:firstLine="0"/>
      </w:pPr>
      <w:r>
        <w:t>Перечень профессий и должностей работника, занятых на работе с вредными и (или) а ясными условиями труда для предоставления и им ежегодного дополнительного уплачиваемого отпуска.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line="210" w:lineRule="exact"/>
        <w:ind w:left="160" w:right="860" w:firstLine="0"/>
      </w:pPr>
      <w:r>
        <w:t xml:space="preserve">- Перечень профессий и должностей работников, </w:t>
      </w:r>
      <w:r>
        <w:t>имеющих право на обеспечение социальной сдежды, обувью и другими средствами индивидуальной защиты. А также моющими и ««Г-еззараживающими средствами.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line="210" w:lineRule="exact"/>
        <w:ind w:left="160" w:firstLine="0"/>
      </w:pPr>
      <w:r>
        <w:t>5. Перечень оснований предоставления материальной помощи работникам и ее размер.</w:t>
      </w:r>
    </w:p>
    <w:p w:rsidR="00575F90" w:rsidRDefault="00867BA2">
      <w:pPr>
        <w:pStyle w:val="22"/>
        <w:framePr w:w="8396" w:h="2966" w:hRule="exact" w:wrap="none" w:vAnchor="page" w:hAnchor="page" w:x="782" w:y="1794"/>
        <w:numPr>
          <w:ilvl w:val="0"/>
          <w:numId w:val="25"/>
        </w:numPr>
        <w:shd w:val="clear" w:color="auto" w:fill="auto"/>
        <w:tabs>
          <w:tab w:val="left" w:pos="383"/>
        </w:tabs>
        <w:spacing w:line="210" w:lineRule="exact"/>
        <w:ind w:left="160" w:firstLine="0"/>
        <w:jc w:val="both"/>
      </w:pPr>
      <w:r>
        <w:t>Положение по охране труда.</w:t>
      </w:r>
    </w:p>
    <w:p w:rsidR="00575F90" w:rsidRDefault="00867BA2">
      <w:pPr>
        <w:pStyle w:val="22"/>
        <w:framePr w:w="8396" w:h="2966" w:hRule="exact" w:wrap="none" w:vAnchor="page" w:hAnchor="page" w:x="782" w:y="1794"/>
        <w:shd w:val="clear" w:color="auto" w:fill="auto"/>
        <w:spacing w:line="210" w:lineRule="exact"/>
        <w:ind w:left="160" w:right="860" w:firstLine="0"/>
      </w:pPr>
      <w:r>
        <w:t xml:space="preserve">7. Положение об оплате труда работников организации, </w:t>
      </w:r>
      <w:r>
        <w:rPr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План улучшения условий охраны труда с включением мероприятий.</w:t>
      </w:r>
    </w:p>
    <w:p w:rsidR="00575F90" w:rsidRDefault="00867BA2">
      <w:pPr>
        <w:pStyle w:val="32"/>
        <w:framePr w:wrap="none" w:vAnchor="page" w:hAnchor="page" w:x="4493" w:y="12238"/>
        <w:shd w:val="clear" w:color="auto" w:fill="auto"/>
        <w:spacing w:line="140" w:lineRule="exact"/>
      </w:pPr>
      <w:r>
        <w:t>12</w:t>
      </w:r>
    </w:p>
    <w:p w:rsidR="00575F90" w:rsidRDefault="00575F90">
      <w:pPr>
        <w:rPr>
          <w:sz w:val="2"/>
          <w:szCs w:val="2"/>
        </w:rPr>
        <w:sectPr w:rsidR="00575F90">
          <w:pgSz w:w="9936" w:h="139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00"/>
        <w:framePr w:w="8346" w:h="268" w:hRule="exact" w:wrap="none" w:vAnchor="page" w:hAnchor="page" w:x="2272" w:y="369"/>
        <w:shd w:val="clear" w:color="auto" w:fill="auto"/>
        <w:spacing w:after="0" w:line="210" w:lineRule="exact"/>
        <w:ind w:left="80" w:firstLine="0"/>
      </w:pPr>
      <w:r>
        <w:lastRenderedPageBreak/>
        <w:t>Муниципальное казённое дошкольное образовательное учреждение</w:t>
      </w:r>
    </w:p>
    <w:p w:rsidR="00575F90" w:rsidRDefault="00867BA2">
      <w:pPr>
        <w:pStyle w:val="100"/>
        <w:framePr w:w="8346" w:h="13685" w:hRule="exact" w:wrap="none" w:vAnchor="page" w:hAnchor="page" w:x="2272" w:y="639"/>
        <w:shd w:val="clear" w:color="auto" w:fill="auto"/>
        <w:tabs>
          <w:tab w:val="left" w:leader="underscore" w:pos="1903"/>
        </w:tabs>
        <w:spacing w:after="0" w:line="507" w:lineRule="exact"/>
        <w:ind w:right="3180" w:firstLine="2040"/>
        <w:jc w:val="left"/>
      </w:pPr>
      <w:r>
        <w:t xml:space="preserve">Детский сад №7 «Дюймовочка Заведующий д/с №7 </w:t>
      </w:r>
      <w:r>
        <w:tab/>
      </w:r>
      <w:r>
        <w:t>Поддубная Н.А.</w:t>
      </w:r>
    </w:p>
    <w:p w:rsidR="00575F90" w:rsidRDefault="00867BA2">
      <w:pPr>
        <w:pStyle w:val="110"/>
        <w:framePr w:w="8346" w:h="13685" w:hRule="exact" w:wrap="none" w:vAnchor="page" w:hAnchor="page" w:x="2272" w:y="639"/>
        <w:shd w:val="clear" w:color="auto" w:fill="auto"/>
        <w:spacing w:after="236" w:line="200" w:lineRule="exact"/>
        <w:ind w:left="260"/>
      </w:pPr>
      <w:r>
        <w:t>Положение о правилах внутреннего трудового распорядка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firstLine="0"/>
      </w:pPr>
      <w:r>
        <w:t>1. Общие положения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6"/>
        </w:numPr>
        <w:shd w:val="clear" w:color="auto" w:fill="auto"/>
        <w:tabs>
          <w:tab w:val="left" w:pos="428"/>
        </w:tabs>
        <w:spacing w:before="0"/>
        <w:ind w:firstLine="0"/>
      </w:pPr>
      <w:r>
        <w:t>В соответствии с Конституцией Российской Федерации каждый имеет право на труд, который свободно выбирает или на который свободно соглашается, празо распоряжаться своими</w:t>
      </w:r>
      <w:r>
        <w:t xml:space="preserve"> способностями к труду, выбирать профессию и рсд занятий, а также право на защиту от безработицы.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6"/>
        </w:numPr>
        <w:shd w:val="clear" w:color="auto" w:fill="auto"/>
        <w:tabs>
          <w:tab w:val="left" w:pos="428"/>
        </w:tabs>
        <w:spacing w:before="0"/>
        <w:ind w:firstLine="0"/>
      </w:pPr>
      <w:r>
        <w:t>Трудовые отношения работников учреждения регулируются Трудовым кодексом Российской Федерации.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6"/>
        </w:numPr>
        <w:shd w:val="clear" w:color="auto" w:fill="auto"/>
        <w:tabs>
          <w:tab w:val="left" w:pos="422"/>
        </w:tabs>
        <w:spacing w:before="0"/>
        <w:ind w:firstLine="0"/>
      </w:pPr>
      <w:r>
        <w:t xml:space="preserve">Работники обязаны работать честно и добросовестно, блюсти </w:t>
      </w:r>
      <w:r>
        <w:t>дисциплину труда, своевременно и точно исполнять распоряжения администрации, повышать профессионализм, квалификацию, продуктивность педагогического и управленческого труда, улучшать качество образования, развивать творческую инициативу, соблюдать требовани</w:t>
      </w:r>
      <w:r>
        <w:t>я по охране труда, технике безопасности и производственной санитарии, бережно относиться к имуществу детского сада (ТК РФ, ст.21).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6"/>
        </w:numPr>
        <w:shd w:val="clear" w:color="auto" w:fill="auto"/>
        <w:tabs>
          <w:tab w:val="left" w:pos="422"/>
        </w:tabs>
        <w:spacing w:before="0"/>
        <w:ind w:firstLine="0"/>
      </w:pPr>
      <w:r>
        <w:t>Настоящие Правила внутреннего трудового распорядка, конкретизируя ст.ст. 21, 22 ТК РФ, .станавливают взаимные правила и обяза</w:t>
      </w:r>
      <w:r>
        <w:t>нности работодателя и работников, ответственность за их соблюдение и исполнение.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firstLine="0"/>
      </w:pPr>
      <w:r>
        <w:t>:.5. Вопросы, связанные с установлением Правил внутреннего трудового распорядка, решаются администрацией детского сада совместно или по согласованию с профсоюзным комитетом, п</w:t>
      </w:r>
      <w:r>
        <w:t>редставляющим интересы работников.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7"/>
        </w:numPr>
        <w:shd w:val="clear" w:color="auto" w:fill="auto"/>
        <w:tabs>
          <w:tab w:val="left" w:pos="422"/>
        </w:tabs>
        <w:spacing w:before="0"/>
        <w:ind w:firstLine="0"/>
      </w:pPr>
      <w:r>
        <w:t>Правила внутреннего трудового распорядка детского сада утверждаются заведующей ДОУ и согласовываются с председателем профсоюзного комитета.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27"/>
        </w:numPr>
        <w:shd w:val="clear" w:color="auto" w:fill="auto"/>
        <w:tabs>
          <w:tab w:val="left" w:pos="422"/>
        </w:tabs>
        <w:spacing w:before="0"/>
        <w:ind w:firstLine="0"/>
      </w:pPr>
      <w:r>
        <w:t>Индивидуальные обязанности работников предусматриваются в заключаемых с ними -суд</w:t>
      </w:r>
      <w:r>
        <w:t>овых договорах (контрактах).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1"/>
          <w:numId w:val="1"/>
        </w:numPr>
        <w:shd w:val="clear" w:color="auto" w:fill="auto"/>
        <w:tabs>
          <w:tab w:val="left" w:pos="403"/>
        </w:tabs>
        <w:spacing w:before="0"/>
        <w:ind w:firstLine="0"/>
      </w:pPr>
      <w:r>
        <w:t>Текст Правил внутреннего трудового распорядка вывешивается в образовательном .чреждении на видном месте.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firstLine="0"/>
      </w:pPr>
      <w:r>
        <w:t xml:space="preserve">2 Основные права и обязанности администрации ДОУ 2 </w:t>
      </w:r>
      <w:r>
        <w:rPr>
          <w:rStyle w:val="12Candara0pt"/>
        </w:rPr>
        <w:t>1</w:t>
      </w:r>
      <w:r>
        <w:t xml:space="preserve">. </w:t>
      </w:r>
      <w:r>
        <w:rPr>
          <w:rStyle w:val="121"/>
          <w:b/>
          <w:bCs/>
        </w:rPr>
        <w:t>Администрация детского сада имеет право на: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 xml:space="preserve">управление ДОУ и </w:t>
      </w:r>
      <w:r>
        <w:t>персоналом и принятие решений в пределах полномочий, установленных Уставом образовательного учреждения;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заключение и расторжение трудовых договоров с работниками; создание совместно с другими руководителями объединений для защиты своих интересов и на вступ</w:t>
      </w:r>
      <w:r>
        <w:t>ление в такие объединения;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11"/>
        </w:numPr>
        <w:shd w:val="clear" w:color="auto" w:fill="auto"/>
        <w:tabs>
          <w:tab w:val="left" w:pos="1547"/>
        </w:tabs>
        <w:spacing w:before="0"/>
        <w:ind w:left="900" w:firstLine="0"/>
      </w:pPr>
      <w:r>
        <w:t>организацию условий труда работников, определяемых на основании Устава ДОУ;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поощрение работников и применение к ним дисциплинарных мер.</w:t>
      </w:r>
    </w:p>
    <w:p w:rsidR="00575F90" w:rsidRDefault="00867BA2">
      <w:pPr>
        <w:pStyle w:val="130"/>
        <w:framePr w:w="8346" w:h="13685" w:hRule="exact" w:wrap="none" w:vAnchor="page" w:hAnchor="page" w:x="2272" w:y="639"/>
        <w:shd w:val="clear" w:color="auto" w:fill="auto"/>
      </w:pPr>
      <w:r>
        <w:t>:: Администрация_ДОУ дбяаз,на: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tabs>
          <w:tab w:val="left" w:pos="7518"/>
        </w:tabs>
        <w:spacing w:before="0"/>
        <w:ind w:left="900" w:firstLine="640"/>
      </w:pPr>
      <w:r>
        <w:t xml:space="preserve">соблюдать законы Российской Федерации и иные нормативные акты </w:t>
      </w:r>
      <w:r>
        <w:t>о труде, договоры о труде, обеспечивать работникам производственные и социальнобытовые условия, соответствующие правилам и нормам охраны труда и техники безопасности, производственной санитарии и противопожарной защиты;</w:t>
      </w:r>
      <w:r>
        <w:tab/>
        <w:t>/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заключать коллективные договоры (с</w:t>
      </w:r>
      <w:r>
        <w:t>оглашения) по требованию профсоюзного комитета;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11"/>
        </w:numPr>
        <w:shd w:val="clear" w:color="auto" w:fill="auto"/>
        <w:tabs>
          <w:tab w:val="left" w:pos="1547"/>
        </w:tabs>
        <w:spacing w:before="0"/>
        <w:ind w:left="900" w:firstLine="0"/>
      </w:pPr>
      <w:r>
        <w:t>разрабатывать планы социального развития ДОУ и обеспечивать их выполнение;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 xml:space="preserve">разрабатывать и утверждать в установленном порядке правила внутреннего трудового распорядка для работников ДОУ после предварительных </w:t>
      </w:r>
      <w:r>
        <w:t>консультаций с их представительными органами;</w:t>
      </w:r>
    </w:p>
    <w:p w:rsidR="00575F90" w:rsidRDefault="00867BA2">
      <w:pPr>
        <w:pStyle w:val="120"/>
        <w:framePr w:w="8346" w:h="13685" w:hRule="exact" w:wrap="none" w:vAnchor="page" w:hAnchor="page" w:x="2272" w:y="639"/>
        <w:numPr>
          <w:ilvl w:val="0"/>
          <w:numId w:val="11"/>
        </w:numPr>
        <w:shd w:val="clear" w:color="auto" w:fill="auto"/>
        <w:tabs>
          <w:tab w:val="left" w:pos="1547"/>
        </w:tabs>
        <w:spacing w:before="0"/>
        <w:ind w:left="900" w:firstLine="0"/>
      </w:pPr>
      <w:r>
        <w:t>принимать меры по участию работников в управлении ДОУ, укреплять и развивать социальное партнерство;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выплачивать в полном объеме заработную плату в сроки, установленные в коллективном договоре, правилах внутрен</w:t>
      </w:r>
      <w:r>
        <w:t>него трудового распорядка, трудовых договорах (контрактах);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осуществлять социальное, медицинское и иные виды обязательного страхования работников;</w:t>
      </w:r>
    </w:p>
    <w:p w:rsidR="00575F90" w:rsidRDefault="00867BA2">
      <w:pPr>
        <w:pStyle w:val="120"/>
        <w:framePr w:w="8346" w:h="13685" w:hRule="exact" w:wrap="none" w:vAnchor="page" w:hAnchor="page" w:x="2272" w:y="639"/>
        <w:shd w:val="clear" w:color="auto" w:fill="auto"/>
        <w:spacing w:before="0"/>
        <w:ind w:left="900" w:firstLine="640"/>
      </w:pPr>
      <w:r>
        <w:t>создавать условия, обеспечивающие охрану жизни и здоровья учащихся, воспитанников и работников, предупреждать</w:t>
      </w:r>
      <w:r>
        <w:t xml:space="preserve"> их заболеваемость и травматизм, контролировать знание и соблюдение работниками требований инструкции по технике безопасности, производственной санитарии и гигиене, правил пожарной безопасности.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190" w:lineRule="exact"/>
        <w:ind w:firstLine="0"/>
        <w:jc w:val="both"/>
      </w:pPr>
      <w:r>
        <w:lastRenderedPageBreak/>
        <w:t xml:space="preserve">3. Основные права и обязанности работников </w:t>
      </w:r>
      <w:r>
        <w:t>ЛС&gt;</w:t>
      </w:r>
    </w:p>
    <w:p w:rsidR="00575F90" w:rsidRDefault="00867BA2">
      <w:pPr>
        <w:pStyle w:val="140"/>
        <w:framePr w:w="8771" w:h="14626" w:hRule="exact" w:wrap="none" w:vAnchor="page" w:hAnchor="page" w:x="2059" w:y="247"/>
        <w:numPr>
          <w:ilvl w:val="0"/>
          <w:numId w:val="28"/>
        </w:numPr>
        <w:shd w:val="clear" w:color="auto" w:fill="auto"/>
        <w:tabs>
          <w:tab w:val="left" w:pos="441"/>
        </w:tabs>
      </w:pPr>
      <w:r>
        <w:t>Раб</w:t>
      </w:r>
      <w:r>
        <w:rPr>
          <w:rStyle w:val="141"/>
        </w:rPr>
        <w:t>отник доу им</w:t>
      </w:r>
      <w:r>
        <w:t>еет ПРЭ</w:t>
      </w:r>
      <w:r>
        <w:rPr>
          <w:rStyle w:val="141"/>
        </w:rPr>
        <w:t>РР на: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1600" w:firstLine="0"/>
        <w:jc w:val="both"/>
      </w:pPr>
      <w:r>
        <w:t>работу, отвечающую его пре гесс^онагэ-о.* "одготовке и квалификации;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производственные и социагг-обытовг е условия, обеспечивающие безопасность и соблюдение требований гигиены труда;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1600" w:firstLine="0"/>
        <w:jc w:val="both"/>
      </w:pPr>
      <w:r>
        <w:t>охрану труда;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tabs>
          <w:tab w:val="left" w:pos="4467"/>
        </w:tabs>
        <w:spacing w:before="0" w:line="203" w:lineRule="exact"/>
        <w:ind w:left="1600" w:firstLine="0"/>
        <w:jc w:val="both"/>
      </w:pPr>
      <w:r>
        <w:t>оплату труда без какой бы т</w:t>
      </w:r>
      <w:r>
        <w:t>о</w:t>
      </w:r>
      <w:r>
        <w:tab/>
        <w:t>был с д.-скрпминации и не ниже размеров,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0"/>
      </w:pPr>
      <w:r>
        <w:t>установленных Правительством Российской Федерации для соответствующих профессиональноквалификационно х групп работников;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 xml:space="preserve">отдых, который гарантируется установленной федеральным законом максимальной </w:t>
      </w:r>
      <w:r>
        <w:t>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 сокращенного дня для ряда профессий, работ и отдельных категорий работников;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профессиональную подго</w:t>
      </w:r>
      <w:r>
        <w:t>товку, переподготовку и повышение квалификации в соответствии с планами социального развития учреждения;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</w:t>
      </w:r>
      <w:r>
        <w:t xml:space="preserve"> работников государственных, муниципальных учреждений и организаций РФ;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возмещение ущерба, причиненного его здоровью или имуществу в связи с работой;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объединение в профессиональные союзы и другие организации, представляющие интересы работников;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 xml:space="preserve">досудебную </w:t>
      </w:r>
      <w:r>
        <w:t>и судебную защиту своих трудовых прав и квалифицированную юридическую помощь;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пособие по социальному страхованию, социальное обеспечение по возрасту, а также в случаях, предусмотренных законами и иными нормативно-правовыми актами;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индивидуальные и коллекти</w:t>
      </w:r>
      <w:r>
        <w:t>вные трудовые споры с использованием установленных федеральным законом способов их разрешения, включая право на забастовку;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получение в установленном порядке пенсии за выслугу лет до достижения ими пенсионного возраста;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ежемесячную денежную компенсацию для</w:t>
      </w:r>
      <w:r>
        <w:t xml:space="preserve"> педагогических работников в целях обеспечения их книгоиздательской продукцией и педагогическими изданиями;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свободу выбора и использования методик обучения и воспитания, учебных пособий и материалов, методов оценки развития воспитанников.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28"/>
        </w:numPr>
        <w:shd w:val="clear" w:color="auto" w:fill="auto"/>
        <w:tabs>
          <w:tab w:val="left" w:pos="441"/>
        </w:tabs>
        <w:spacing w:before="0" w:line="203" w:lineRule="exact"/>
        <w:ind w:firstLine="0"/>
        <w:jc w:val="both"/>
      </w:pPr>
      <w:r>
        <w:rPr>
          <w:rStyle w:val="121"/>
          <w:b/>
          <w:bCs/>
        </w:rPr>
        <w:t>Работник обязан: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предъявлять при приеме на работу документы, предусмотренные законодательством;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строго выполнять обязанности, возложенные на него трудовым законодательством и законом «Об образовании», Уставом образовательного учреждения, Правилами внутреннего трудового рас</w:t>
      </w:r>
      <w:r>
        <w:t>порядка; требованиями разделов «Должностные обязанности» и «Должен знать» тарифноквалификационных характеристик, утвержденных приказом Минобразования РФ и Госкомвуза РФ от 31.08.1995 № 463/1368 с изменениями и дополнениями, внесенными приказом Минобразован</w:t>
      </w:r>
      <w:r>
        <w:t>ия РФ и Госкомвуза РФ от 14.12.1995 № 622/1646 (далее ТКХ), должностными инструкциями;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tabs>
          <w:tab w:val="left" w:pos="7911"/>
        </w:tabs>
        <w:spacing w:before="0" w:line="203" w:lineRule="exact"/>
        <w:ind w:left="940" w:firstLine="660"/>
      </w:pPr>
      <w:r>
        <w:t>соблюдать трудовую дисциплину, работать честно и добросовестно; своевременно и точно исполнять распоряжения руководителя, использовать рабочее время для производительног</w:t>
      </w:r>
      <w:r>
        <w:t>о труда, воздерживаться от действий, мешающих другим работникам выполнять их трудовые обязанности;</w:t>
      </w:r>
      <w:r>
        <w:tab/>
      </w:r>
      <w:r>
        <w:rPr>
          <w:rStyle w:val="120pt"/>
          <w:vertAlign w:val="subscript"/>
        </w:rPr>
        <w:t>л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 xml:space="preserve">повышать качество работы, выполнять установленные нормы труда; принимать активные меры по устранению причин и условий, нарушающих нормальный ход </w:t>
      </w:r>
      <w:r>
        <w:t>учебно-воспитательного процесса;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940" w:firstLine="660"/>
      </w:pPr>
      <w:r>
        <w:t>содержать свое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эффективно использовать учебно</w:t>
      </w:r>
      <w:r>
        <w:t>е оборудование, экономно и рационально расходовать сырье, энергию и другие материальные ресурсы;</w:t>
      </w:r>
    </w:p>
    <w:p w:rsidR="00575F90" w:rsidRDefault="00867BA2">
      <w:pPr>
        <w:pStyle w:val="120"/>
        <w:framePr w:w="8771" w:h="14626" w:hRule="exact" w:wrap="none" w:vAnchor="page" w:hAnchor="page" w:x="2059" w:y="247"/>
        <w:shd w:val="clear" w:color="auto" w:fill="auto"/>
        <w:spacing w:before="0" w:line="203" w:lineRule="exact"/>
        <w:ind w:left="1600" w:firstLine="0"/>
        <w:jc w:val="both"/>
      </w:pPr>
      <w:r>
        <w:t>соблюдать законные права и свободы воспитанников;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1619"/>
        </w:tabs>
        <w:spacing w:before="0" w:line="203" w:lineRule="exact"/>
        <w:ind w:left="940" w:firstLine="0"/>
      </w:pPr>
      <w:r>
        <w:t>поддерживать постоянную связь с родителями (законными представителями) воспитанников.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219"/>
        </w:tabs>
        <w:spacing w:before="0" w:line="203" w:lineRule="exact"/>
        <w:ind w:right="3800" w:firstLine="0"/>
      </w:pPr>
      <w:r>
        <w:t xml:space="preserve">Порядок приема, перевода и увольнения работников -.1. </w:t>
      </w:r>
      <w:r>
        <w:rPr>
          <w:rStyle w:val="122"/>
          <w:b/>
          <w:bCs/>
        </w:rPr>
        <w:t>Порядок</w:t>
      </w:r>
      <w:r>
        <w:rPr>
          <w:rStyle w:val="121"/>
          <w:b/>
          <w:bCs/>
        </w:rPr>
        <w:t xml:space="preserve"> приема на работу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225"/>
        </w:tabs>
        <w:spacing w:before="0" w:line="203" w:lineRule="exact"/>
        <w:ind w:firstLine="0"/>
        <w:jc w:val="both"/>
      </w:pPr>
      <w:r>
        <w:t>1.1. Работники реализуют свое право на труд путем заключения трудового договора о работе в данном образовательном учреждении.</w:t>
      </w:r>
    </w:p>
    <w:p w:rsidR="00575F90" w:rsidRDefault="00867BA2">
      <w:pPr>
        <w:pStyle w:val="120"/>
        <w:framePr w:w="8771" w:h="14626" w:hRule="exact" w:wrap="none" w:vAnchor="page" w:hAnchor="page" w:x="2059" w:y="247"/>
        <w:numPr>
          <w:ilvl w:val="0"/>
          <w:numId w:val="11"/>
        </w:numPr>
        <w:shd w:val="clear" w:color="auto" w:fill="auto"/>
        <w:tabs>
          <w:tab w:val="left" w:pos="225"/>
        </w:tabs>
        <w:spacing w:before="0" w:line="203" w:lineRule="exact"/>
        <w:ind w:firstLine="0"/>
      </w:pPr>
      <w:r>
        <w:t>1.2. Трудовой договор заключается в письменной форм</w:t>
      </w:r>
      <w:r>
        <w:t>е (ст.57 ТК РФ) путем составления и "списания сторонами единого правового документа, отражающего их согласованную волю по = :ем существенным условиям труда работника. Один экземпляр трудового договора хранится в .^реждении, другой - у работника.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196" w:lineRule="exact"/>
        <w:ind w:firstLine="0"/>
      </w:pPr>
      <w:r>
        <w:lastRenderedPageBreak/>
        <w:t>При приеме на работу работник обязан предъ=а/'= ад*/-/ страции образовательного учреждения: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tabs>
          <w:tab w:val="left" w:pos="1300"/>
          <w:tab w:val="left" w:pos="5797"/>
        </w:tabs>
        <w:spacing w:before="0" w:line="203" w:lineRule="exact"/>
        <w:ind w:left="940" w:firstLine="0"/>
        <w:jc w:val="both"/>
      </w:pPr>
      <w:r>
        <w:t>а)</w:t>
      </w:r>
      <w:r>
        <w:tab/>
        <w:t>трудовую книжку, оформленную в .</w:t>
      </w:r>
      <w:r>
        <w:tab/>
        <w:t>-срядке, а для поступающих на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left="940" w:firstLine="0"/>
        <w:jc w:val="both"/>
      </w:pPr>
      <w:r>
        <w:t>работу по трудовому договору впер5</w:t>
      </w:r>
      <w:r>
        <w:rPr>
          <w:vertAlign w:val="subscript"/>
        </w:rPr>
        <w:t>=</w:t>
      </w:r>
      <w:r>
        <w:t>е - справк. : последнем занятии;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tabs>
          <w:tab w:val="left" w:pos="1300"/>
          <w:tab w:val="left" w:pos="4612"/>
        </w:tabs>
        <w:spacing w:before="0" w:line="203" w:lineRule="exact"/>
        <w:ind w:left="940" w:firstLine="0"/>
        <w:jc w:val="both"/>
      </w:pPr>
      <w:r>
        <w:t>б)</w:t>
      </w:r>
      <w:r>
        <w:tab/>
        <w:t xml:space="preserve">паспорт </w:t>
      </w:r>
      <w:r>
        <w:t>или другой документ.</w:t>
      </w:r>
      <w:r>
        <w:tab/>
      </w:r>
      <w:r>
        <w:rPr>
          <w:rStyle w:val="123pt"/>
          <w:b/>
          <w:bCs/>
        </w:rPr>
        <w:t>ев</w:t>
      </w:r>
      <w:r>
        <w:rPr>
          <w:rStyle w:val="123pt0"/>
          <w:b/>
          <w:bCs/>
        </w:rPr>
        <w:t>з-.---есть</w:t>
      </w:r>
      <w:r>
        <w:t xml:space="preserve"> (удостоверение беженца з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left="940" w:firstLine="0"/>
      </w:pPr>
      <w:r>
        <w:rPr>
          <w:rStyle w:val="1210pt"/>
        </w:rPr>
        <w:t xml:space="preserve">Российской </w:t>
      </w:r>
      <w:r>
        <w:t xml:space="preserve">Федерации, выданное в </w:t>
      </w:r>
      <w:r>
        <w:rPr>
          <w:lang w:val="en-US" w:eastAsia="en-US" w:bidi="en-US"/>
        </w:rPr>
        <w:t>ycra</w:t>
      </w:r>
      <w:r w:rsidRPr="006459D5">
        <w:rPr>
          <w:lang w:eastAsia="en-US" w:bidi="en-US"/>
        </w:rPr>
        <w:t>«:=.-</w:t>
      </w:r>
      <w:r>
        <w:rPr>
          <w:lang w:val="en-US" w:eastAsia="en-US" w:bidi="en-US"/>
        </w:rPr>
        <w:t>e</w:t>
      </w:r>
      <w:r w:rsidRPr="006459D5">
        <w:rPr>
          <w:lang w:eastAsia="en-US" w:bidi="en-US"/>
        </w:rPr>
        <w:t>--:</w:t>
      </w:r>
      <w:r>
        <w:rPr>
          <w:vertAlign w:val="superscript"/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-орядке; иностранный паспорт и подтверждение установленного образца на -саз; -р .дэвой деятельности на территории России - для граждан иностранных гс</w:t>
      </w:r>
      <w:r>
        <w:t>судаос-а ;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tabs>
          <w:tab w:val="left" w:pos="1300"/>
        </w:tabs>
        <w:spacing w:before="0" w:line="203" w:lineRule="exact"/>
        <w:ind w:left="940" w:right="200" w:firstLine="0"/>
        <w:jc w:val="both"/>
      </w:pPr>
      <w:r>
        <w:t>в)</w:t>
      </w:r>
      <w:r>
        <w:tab/>
        <w:t>медицинское заключение об отсутствии -релизе-сказаний по состоянию здоровья для работы в образовательном учрежден/.* (ст. 59 7К Ро, закон «Об образовании»).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 xml:space="preserve">Лица, принимаемые на работу, требующ.-с с-е_.-а.~=- = х знаний (педагогические, </w:t>
      </w:r>
      <w:r>
        <w:t>■-■едицинские работники, библиотекари, водители / дов соответствии с ТКХ (требованиями) или с Единым тарифноквалификационным справочником, ебязамь предъявить документы, подтверждающие образовательный уровень и профессиональную подготовку.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Прием на работу в</w:t>
      </w:r>
      <w:r>
        <w:t xml:space="preserve"> образовательное учрежде~/е без предъявления перечисленных документов не допускается. Вместе с тем администрация детского сада не вправе требовать предъявления документов, помимо предусмотренных законодательством, например, характеристики с прежнего места </w:t>
      </w:r>
      <w:r>
        <w:t>работы, справки о жилищных условиях и т.д.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>Прием на работу оформляется приказом заведующей детского сада на основании письменного трудового договора. Приказ объявляется работнику под расписку (ст. 68 ТК РФ).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>Фактическим допущение к работе считается после з</w:t>
      </w:r>
      <w:r>
        <w:t>аключения трудового договора, независимо оттого, был ли прием на работу надлежащим образом оформлен (ст. 61 ТК РФ).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>В соответствии с приказом о приеме на работу администрация образовательного .чреждения обязана в недельный срок сделать запись в трудовой кн</w:t>
      </w:r>
      <w:r>
        <w:t>ижке работника согласно Инструкции о порядке ведения трудовых книжек на предприятиях, в учреждениях и организациях.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firstLine="0"/>
      </w:pPr>
      <w:r>
        <w:t>на работающих по совместительству трудовые книжки ведутся по основному месту работы.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605"/>
        </w:tabs>
        <w:spacing w:before="0" w:line="203" w:lineRule="exact"/>
        <w:ind w:firstLine="0"/>
        <w:jc w:val="both"/>
      </w:pPr>
      <w:r>
        <w:t>Трудовые книжки работников хранятся в ДОУ как документы</w:t>
      </w:r>
      <w:r>
        <w:t xml:space="preserve"> строгой отчетности.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firstLine="0"/>
        <w:jc w:val="both"/>
      </w:pPr>
      <w:r>
        <w:t>Трудовая книжка заведующей ДОУ хранится в органах управления образованием.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709"/>
        </w:tabs>
        <w:spacing w:before="0" w:line="203" w:lineRule="exact"/>
        <w:ind w:firstLine="0"/>
      </w:pPr>
      <w:r>
        <w:t>С каждой записью, вносимой на основании приказа в трудовую книжку, администрация ДОУ знакомит ее владельца под расписку в личной карточке.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709"/>
        </w:tabs>
        <w:spacing w:before="0" w:line="203" w:lineRule="exact"/>
        <w:ind w:firstLine="0"/>
      </w:pPr>
      <w:r>
        <w:t xml:space="preserve">На каждого работника </w:t>
      </w:r>
      <w:r>
        <w:t>ДОУ ведется личное дело, состоящее из заверенной копии приказа о приеме на работу, копии документа об образовании и профессиональной подготовке, •-•едицинского заключения об отсутствии противопоказаний к работе в образовательном .чреждении, документов, пре</w:t>
      </w:r>
      <w:r>
        <w:t>дъявляемых при приеме на работу вместо трудовой книжки, аттестационного листа.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firstLine="0"/>
        <w:jc w:val="both"/>
      </w:pPr>
      <w:r>
        <w:t>Здесь же хранится один экземпляр письменного трудового договора.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29"/>
        </w:numPr>
        <w:shd w:val="clear" w:color="auto" w:fill="auto"/>
        <w:tabs>
          <w:tab w:val="left" w:pos="716"/>
        </w:tabs>
        <w:spacing w:before="0" w:line="203" w:lineRule="exact"/>
        <w:ind w:firstLine="0"/>
      </w:pPr>
      <w:r>
        <w:t>Заведующая ДОУ вправе предложить работнику заполнить листок по учету кадров, автобиографию для приобщения к личн</w:t>
      </w:r>
      <w:r>
        <w:t>ому делу.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firstLine="0"/>
      </w:pPr>
      <w:r>
        <w:t>-4.1.13. Личное дело работника хранится в ДОУ, в том числе и после увольнения, до достижения им возраста 75 лет.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0"/>
        </w:numPr>
        <w:shd w:val="clear" w:color="auto" w:fill="auto"/>
        <w:tabs>
          <w:tab w:val="left" w:pos="716"/>
        </w:tabs>
        <w:spacing w:before="0" w:line="203" w:lineRule="exact"/>
        <w:ind w:firstLine="0"/>
        <w:jc w:val="both"/>
      </w:pPr>
      <w:r>
        <w:t>О приеме работника в ДОУ делается запись в Книге учета личного состава.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0"/>
        </w:numPr>
        <w:shd w:val="clear" w:color="auto" w:fill="auto"/>
        <w:tabs>
          <w:tab w:val="left" w:pos="716"/>
        </w:tabs>
        <w:spacing w:before="0" w:line="203" w:lineRule="exact"/>
        <w:ind w:firstLine="0"/>
      </w:pPr>
      <w:r>
        <w:t xml:space="preserve">При приеме на работу работник должен быть ознакомлен (под </w:t>
      </w:r>
      <w:r>
        <w:t>расписку) с учредительными документами и локальными правовыми актами учреждения, соблюдение которых для него обязательно, а именно: с Уставом ДОУ, Правилами внутреннего трудового распорядка, Коллективным трудовым договором, Должностной инструкцией, Инструк</w:t>
      </w:r>
      <w:r>
        <w:t>цией по охране труда, Правилами по технике безопасности, пожарной безопасности, санитарно- гигиеническими правилами и другими нормативно-правовыми актами образовательного учреждения, упомянутыми в трудовом договоре.</w:t>
      </w:r>
    </w:p>
    <w:p w:rsidR="00575F90" w:rsidRDefault="00867BA2">
      <w:pPr>
        <w:pStyle w:val="150"/>
        <w:framePr w:w="8777" w:h="14231" w:hRule="exact" w:wrap="none" w:vAnchor="page" w:hAnchor="page" w:x="2056" w:y="216"/>
        <w:numPr>
          <w:ilvl w:val="0"/>
          <w:numId w:val="31"/>
        </w:numPr>
        <w:shd w:val="clear" w:color="auto" w:fill="auto"/>
        <w:tabs>
          <w:tab w:val="left" w:pos="435"/>
        </w:tabs>
      </w:pPr>
      <w:r>
        <w:rPr>
          <w:rStyle w:val="151"/>
        </w:rPr>
        <w:t>Отказ в-пр</w:t>
      </w:r>
      <w:r>
        <w:t>иеме н</w:t>
      </w:r>
      <w:r>
        <w:rPr>
          <w:rStyle w:val="151"/>
        </w:rPr>
        <w:t>а работу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2"/>
        </w:numPr>
        <w:shd w:val="clear" w:color="auto" w:fill="auto"/>
        <w:tabs>
          <w:tab w:val="left" w:pos="611"/>
        </w:tabs>
        <w:spacing w:before="0" w:line="203" w:lineRule="exact"/>
        <w:ind w:firstLine="0"/>
        <w:jc w:val="both"/>
      </w:pPr>
      <w:r>
        <w:t>Подбор и расста</w:t>
      </w:r>
      <w:r>
        <w:t>новка кадров относится к компетенции администрации ДОУ, поэтому отказ администрации в заключении трудового договора не может быть оспорен в судебном порядке, за исключением случаев, предусмотренных законом.</w:t>
      </w:r>
    </w:p>
    <w:p w:rsidR="00575F90" w:rsidRDefault="00867BA2">
      <w:pPr>
        <w:pStyle w:val="150"/>
        <w:framePr w:w="8777" w:h="14231" w:hRule="exact" w:wrap="none" w:vAnchor="page" w:hAnchor="page" w:x="2056" w:y="216"/>
        <w:numPr>
          <w:ilvl w:val="0"/>
          <w:numId w:val="31"/>
        </w:numPr>
        <w:shd w:val="clear" w:color="auto" w:fill="auto"/>
        <w:tabs>
          <w:tab w:val="left" w:pos="441"/>
        </w:tabs>
      </w:pPr>
      <w:r>
        <w:rPr>
          <w:rStyle w:val="151"/>
        </w:rPr>
        <w:t>Перевод на другую работу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3"/>
        </w:numPr>
        <w:shd w:val="clear" w:color="auto" w:fill="auto"/>
        <w:tabs>
          <w:tab w:val="left" w:pos="618"/>
        </w:tabs>
        <w:spacing w:before="0" w:line="203" w:lineRule="exact"/>
        <w:ind w:firstLine="0"/>
      </w:pPr>
      <w:r>
        <w:t xml:space="preserve">Требование от работника </w:t>
      </w:r>
      <w:r>
        <w:t>выполнения работы, не соответствующей специальности, квалификации, должности либо с изменением размера заработной платы, льгот и других условий труда, обусловленных трудовым договором, обычно связано с его переводом на другую работу. ~акой перевод допускае</w:t>
      </w:r>
      <w:r>
        <w:t>тся только с согласия работника (ст.72 ТК РФ).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3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Перевод на другую работу в пределах ДОУ оформляется приказом руководителя, на основании которого делается запись в трудовой книжке работника (за исключением случаев временного перевода).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3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Перевод на другую рабо</w:t>
      </w:r>
      <w:r>
        <w:t>ту без согласия работника возможен лишь в случаях, предусмотренных ст.ст.72, 74 ТК РФ. Об изменении существенных условий труда работник должен быть поставлен в известность за два месяца в письменном виде.</w:t>
      </w:r>
    </w:p>
    <w:p w:rsidR="00575F90" w:rsidRDefault="00867BA2">
      <w:pPr>
        <w:pStyle w:val="120"/>
        <w:framePr w:w="8777" w:h="14231" w:hRule="exact" w:wrap="none" w:vAnchor="page" w:hAnchor="page" w:x="2056" w:y="216"/>
        <w:shd w:val="clear" w:color="auto" w:fill="auto"/>
        <w:spacing w:before="0" w:line="203" w:lineRule="exact"/>
        <w:ind w:firstLine="0"/>
        <w:jc w:val="both"/>
      </w:pPr>
      <w:r>
        <w:rPr>
          <w:rStyle w:val="1210pt0"/>
        </w:rPr>
        <w:t xml:space="preserve">4.4. </w:t>
      </w:r>
      <w:r>
        <w:rPr>
          <w:rStyle w:val="121"/>
          <w:b/>
          <w:bCs/>
        </w:rPr>
        <w:t xml:space="preserve">Прекращение </w:t>
      </w:r>
      <w:r>
        <w:rPr>
          <w:rStyle w:val="1210pt1"/>
        </w:rPr>
        <w:t xml:space="preserve">трудового </w:t>
      </w:r>
      <w:r>
        <w:rPr>
          <w:rStyle w:val="121"/>
          <w:b/>
          <w:bCs/>
        </w:rPr>
        <w:t>договора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4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Прекращение тру</w:t>
      </w:r>
      <w:r>
        <w:t>дового договора может иметь место только по основаниям, предусмотренным законодательством (гл.13 ТК РФ).</w:t>
      </w:r>
    </w:p>
    <w:p w:rsidR="00575F90" w:rsidRDefault="00867BA2">
      <w:pPr>
        <w:pStyle w:val="120"/>
        <w:framePr w:w="8777" w:h="14231" w:hRule="exact" w:wrap="none" w:vAnchor="page" w:hAnchor="page" w:x="2056" w:y="216"/>
        <w:numPr>
          <w:ilvl w:val="0"/>
          <w:numId w:val="34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Работник имеет право расторгнуть трудовой договор (контракт), заключенный на неопределенный срок, предупредив об этом администрацию письменно за две не</w:t>
      </w:r>
      <w:r>
        <w:t>дели (ст.80 ТК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leader="underscore" w:pos="6559"/>
        </w:tabs>
        <w:spacing w:before="0" w:line="203" w:lineRule="exact"/>
        <w:ind w:firstLine="0"/>
        <w:jc w:val="both"/>
      </w:pPr>
      <w:r>
        <w:lastRenderedPageBreak/>
        <w:t>При расторжении трудового договора тс у =г</w:t>
      </w:r>
      <w:r>
        <w:rPr>
          <w:vertAlign w:val="superscript"/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-р.-жнзм, пре</w:t>
      </w:r>
      <w:r>
        <w:tab/>
        <w:t>- _</w:t>
      </w:r>
      <w:r>
        <w:rPr>
          <w:vertAlign w:val="subscript"/>
        </w:rPr>
        <w:t>к</w:t>
      </w:r>
      <w:r>
        <w:t>^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6166"/>
        </w:tabs>
        <w:spacing w:before="0" w:line="203" w:lineRule="exact"/>
        <w:ind w:firstLine="0"/>
        <w:jc w:val="both"/>
      </w:pPr>
      <w:r>
        <w:t>действующим законодательством, едм.'-.-с~с = _-'=</w:t>
      </w:r>
      <w:r>
        <w:tab/>
        <w:t>'судовой договор в срок, о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spacing w:before="0" w:line="203" w:lineRule="exact"/>
        <w:ind w:firstLine="0"/>
        <w:jc w:val="both"/>
      </w:pPr>
      <w:r>
        <w:t>котором просит работник.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5089"/>
        </w:tabs>
        <w:spacing w:before="0" w:line="203" w:lineRule="exact"/>
        <w:ind w:firstLine="0"/>
        <w:jc w:val="both"/>
      </w:pPr>
      <w:r>
        <w:t>Независимо от причин прекращения труд:::</w:t>
      </w:r>
      <w:r>
        <w:rPr>
          <w:vertAlign w:val="superscript"/>
        </w:rPr>
        <w:t>-</w:t>
      </w:r>
      <w:r>
        <w:t>:</w:t>
      </w:r>
      <w:r>
        <w:tab/>
        <w:t>ад--</w:t>
      </w:r>
      <w:r>
        <w:rPr>
          <w:vertAlign w:val="superscript"/>
        </w:rPr>
        <w:t>,</w:t>
      </w:r>
      <w:r>
        <w:t>/-г*с'</w:t>
      </w:r>
      <w:r>
        <w:t>гзаия ДОУ обязана: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4841"/>
        </w:tabs>
        <w:spacing w:before="0" w:line="203" w:lineRule="exact"/>
        <w:ind w:left="920" w:firstLine="680"/>
      </w:pPr>
      <w:r>
        <w:t xml:space="preserve">издать приказ об увольнении </w:t>
      </w:r>
      <w:r>
        <w:rPr>
          <w:lang w:val="en-US" w:eastAsia="en-US" w:bidi="en-US"/>
        </w:rPr>
        <w:t>cafc</w:t>
      </w:r>
      <w:r w:rsidRPr="006459D5">
        <w:rPr>
          <w:lang w:eastAsia="en-US" w:bidi="en-US"/>
        </w:rPr>
        <w:t>"-^&lt;</w:t>
      </w:r>
      <w:r>
        <w:rPr>
          <w:lang w:val="en-US" w:eastAsia="en-US" w:bidi="en-US"/>
        </w:rPr>
        <w:t>a</w:t>
      </w:r>
      <w:r w:rsidRPr="006459D5">
        <w:rPr>
          <w:lang w:eastAsia="en-US" w:bidi="en-US"/>
        </w:rPr>
        <w:t xml:space="preserve"> </w:t>
      </w:r>
      <w:r>
        <w:t>; указанием статьи, а в необходимых случаях и пункта (части) статьи ТК.</w:t>
      </w:r>
      <w:r>
        <w:tab/>
        <w:t>■ = _£.'* основанием прекращения трудового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spacing w:before="0" w:line="203" w:lineRule="exact"/>
        <w:ind w:left="920" w:firstLine="0"/>
        <w:jc w:val="both"/>
      </w:pPr>
      <w:r>
        <w:t>договора;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11"/>
        </w:numPr>
        <w:shd w:val="clear" w:color="auto" w:fill="auto"/>
        <w:tabs>
          <w:tab w:val="left" w:pos="1596"/>
        </w:tabs>
        <w:spacing w:before="0" w:line="203" w:lineRule="exact"/>
        <w:ind w:left="920" w:firstLine="0"/>
        <w:jc w:val="both"/>
      </w:pPr>
      <w:r>
        <w:t>выдать работнику в день увольнение оформленную трудовую книжку.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34"/>
        </w:numPr>
        <w:shd w:val="clear" w:color="auto" w:fill="auto"/>
        <w:tabs>
          <w:tab w:val="left" w:pos="611"/>
        </w:tabs>
        <w:spacing w:before="0" w:line="203" w:lineRule="exact"/>
        <w:ind w:firstLine="0"/>
        <w:jc w:val="both"/>
      </w:pPr>
      <w:r>
        <w:t xml:space="preserve">Днем </w:t>
      </w:r>
      <w:r>
        <w:t>увольнения считается последний де-= : = : :- =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34"/>
        </w:numPr>
        <w:shd w:val="clear" w:color="auto" w:fill="auto"/>
        <w:tabs>
          <w:tab w:val="left" w:pos="611"/>
          <w:tab w:val="left" w:pos="5089"/>
        </w:tabs>
        <w:spacing w:before="0" w:line="203" w:lineRule="exact"/>
        <w:ind w:firstLine="0"/>
        <w:jc w:val="both"/>
      </w:pPr>
      <w:r>
        <w:t>Записи о причинах увольнения в трудов.-:</w:t>
      </w:r>
      <w:r>
        <w:tab/>
        <w:t>дслхнь производиться в точном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spacing w:before="0" w:line="203" w:lineRule="exact"/>
        <w:ind w:firstLine="0"/>
        <w:jc w:val="both"/>
      </w:pPr>
      <w:r>
        <w:t>соответствии с формулировками действую—е</w:t>
      </w:r>
      <w:r>
        <w:rPr>
          <w:vertAlign w:val="superscript"/>
        </w:rPr>
        <w:t>-</w:t>
      </w:r>
      <w:r>
        <w:t>: зачо-одэтелэства.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spacing w:before="0" w:line="203" w:lineRule="exact"/>
        <w:ind w:firstLine="0"/>
      </w:pPr>
      <w:r>
        <w:t xml:space="preserve">При получении трудовой книжки в связи : узоль-ением работник расписывается в </w:t>
      </w:r>
      <w:r>
        <w:t>личной карточке формы Т-2 и в книге учета движения 'рудовых книжек и вкладышей к ним.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35"/>
        </w:numPr>
        <w:shd w:val="clear" w:color="auto" w:fill="auto"/>
        <w:tabs>
          <w:tab w:val="left" w:pos="264"/>
        </w:tabs>
        <w:spacing w:before="0" w:line="203" w:lineRule="exact"/>
        <w:ind w:firstLine="0"/>
        <w:jc w:val="both"/>
      </w:pPr>
      <w:r>
        <w:t>Рабочее время и время отдыха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35"/>
        </w:tabs>
        <w:spacing w:before="0" w:line="203" w:lineRule="exact"/>
        <w:ind w:firstLine="0"/>
      </w:pPr>
      <w:r>
        <w:t xml:space="preserve">Рабочее время педагогических работников определяется Правилами внутреннего трудового распорядка детского сада, а также учебным расписанием и </w:t>
      </w:r>
      <w:r>
        <w:t>должностными обязанностями, возлагаемыми на них Уставом этого учрежде-п= и трудовым договором, годовым календарным учебным графиком, графиком сменности.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41"/>
        </w:tabs>
        <w:spacing w:before="0" w:line="203" w:lineRule="exact"/>
        <w:ind w:firstLine="0"/>
      </w:pPr>
      <w:r>
        <w:t>В ДОУ устанавливается 5-дневная рабочая -еделя с двумя выходными днями. Для педагогических работников Д</w:t>
      </w:r>
      <w:r>
        <w:t>ОУ устанавливается сокращенная продолжительность рабочего дня- смены - 7,12 часов, 36 часов в неделю.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48"/>
        </w:tabs>
        <w:spacing w:before="0" w:line="203" w:lineRule="exact"/>
        <w:ind w:firstLine="0"/>
      </w:pPr>
      <w:r>
        <w:t>Продолжительность рабочего времени, а также минимальная продолжительность ежегодного оплачиваемого отпуска педагогическим работникам детского сада устанав</w:t>
      </w:r>
      <w:r>
        <w:t>ливается ТК РФ и иными правовыми актами РФ с учетом особенностей их труда.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35"/>
        </w:tabs>
        <w:spacing w:before="0" w:line="203" w:lineRule="exact"/>
        <w:ind w:firstLine="0"/>
        <w:jc w:val="both"/>
      </w:pPr>
      <w:r>
        <w:t>Учебная нагрузка педагогического работника ДОУ оговаривается в трудовом договоре.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 xml:space="preserve">Трудовой договор может быть заключен на условиях работы с учебной нагрузкой менее чем установлено </w:t>
      </w:r>
      <w:r>
        <w:t>за ставку заработной платы, в следующих случаях: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11"/>
        </w:numPr>
        <w:shd w:val="clear" w:color="auto" w:fill="auto"/>
        <w:tabs>
          <w:tab w:val="left" w:pos="1596"/>
        </w:tabs>
        <w:spacing w:before="0" w:line="203" w:lineRule="exact"/>
        <w:ind w:left="920" w:firstLine="0"/>
        <w:jc w:val="both"/>
      </w:pPr>
      <w:r>
        <w:t>по соглашению между работником и администрацией ДОУ;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0"/>
          <w:numId w:val="11"/>
        </w:numPr>
        <w:shd w:val="clear" w:color="auto" w:fill="auto"/>
        <w:tabs>
          <w:tab w:val="left" w:pos="1596"/>
        </w:tabs>
        <w:spacing w:before="0" w:line="203" w:lineRule="exact"/>
        <w:ind w:left="920" w:firstLine="0"/>
      </w:pPr>
      <w:r>
        <w:t>по просьбе беременной женщины или имеющей ребенка в возрасте до 14 лет (ребенка-инвалида до 16 лет), в том числе находящегося на ее попечении, или лица, о</w:t>
      </w:r>
      <w:r>
        <w:t>существляющего уход за больным членом семьи в соответствии с медицинским заключением, когда администрация обязана установить им неполный рабочий день и неполную рабочую неделю.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 xml:space="preserve">Уменьшение или увеличение учебной нагрузки воспитателя в течение учебного года </w:t>
      </w:r>
      <w:r>
        <w:t>по сравнению с учебной нагрузкой, оговоренной в трудовом договоре или приказе заведующей, возможны только по взаимному согласию сторон.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spacing w:before="0" w:line="203" w:lineRule="exact"/>
        <w:ind w:firstLine="0"/>
      </w:pPr>
      <w:r>
        <w:t>Если работник не согласен на продолжение работы в новых условиях, то трудовой договор прекращается.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 xml:space="preserve">Для изменения </w:t>
      </w:r>
      <w:r>
        <w:t>учебной нагрузки по инициативе администрации согласие работника не требуется в случаях: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1273"/>
        </w:tabs>
        <w:spacing w:before="0" w:line="203" w:lineRule="exact"/>
        <w:ind w:left="920" w:firstLine="0"/>
      </w:pPr>
      <w:r>
        <w:t>а)</w:t>
      </w:r>
      <w:r>
        <w:tab/>
        <w:t>временного перевода на другую работу в связи с производственной необходимостью (ст.74 ТК РФ), например для замещения отсутствующего педагога (продолжительность выпол</w:t>
      </w:r>
      <w:r>
        <w:t>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1273"/>
        </w:tabs>
        <w:spacing w:before="0" w:line="203" w:lineRule="exact"/>
        <w:ind w:left="920" w:firstLine="0"/>
      </w:pPr>
      <w:r>
        <w:t>б)</w:t>
      </w:r>
      <w:r>
        <w:tab/>
        <w:t>простоя, когда работники могут переводиться с учетом их специальности и квалификации на другую работу в том же у</w:t>
      </w:r>
      <w:r>
        <w:t>чреждении на все время простоя;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1273"/>
        </w:tabs>
        <w:spacing w:before="0" w:line="203" w:lineRule="exact"/>
        <w:ind w:left="920" w:firstLine="0"/>
        <w:jc w:val="both"/>
      </w:pPr>
      <w:r>
        <w:t>в)</w:t>
      </w:r>
      <w:r>
        <w:tab/>
        <w:t>восстановления на работе воспитателя, ранее выполнявшего эту учебную нагрузку;</w:t>
      </w:r>
    </w:p>
    <w:p w:rsidR="00575F90" w:rsidRDefault="00867BA2">
      <w:pPr>
        <w:pStyle w:val="120"/>
        <w:framePr w:w="8777" w:h="14440" w:hRule="exact" w:wrap="none" w:vAnchor="page" w:hAnchor="page" w:x="2056" w:y="433"/>
        <w:shd w:val="clear" w:color="auto" w:fill="auto"/>
        <w:tabs>
          <w:tab w:val="left" w:pos="1273"/>
        </w:tabs>
        <w:spacing w:before="0" w:line="203" w:lineRule="exact"/>
        <w:ind w:left="920" w:firstLine="0"/>
      </w:pPr>
      <w:r>
        <w:t>г)</w:t>
      </w:r>
      <w:r>
        <w:tab/>
        <w:t>возвращения на работу женщины, прервавшей отпуск по уходу за ребенком до достижения им возраста трех лет или после окончания этого отпуска.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611"/>
        </w:tabs>
        <w:spacing w:before="0" w:line="203" w:lineRule="exact"/>
        <w:ind w:firstLine="0"/>
      </w:pPr>
      <w:r>
        <w:t>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трудового^ коллектива (обсуждение нагрузки на методических объединениях, педсоветах и др.) до ухода озбо</w:t>
      </w:r>
      <w:r>
        <w:t>тника в отпуск, но не позднее сроков, за которые он должен быть предупрежден о возможном изменении в объеме учебной нагрузки.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605"/>
        </w:tabs>
        <w:spacing w:before="0" w:line="203" w:lineRule="exact"/>
        <w:ind w:firstLine="0"/>
      </w:pPr>
      <w:r>
        <w:t>При проведении тарификации педагогов на начало нового финансового года объем .кебной нагрузки каждого педагога устанавливается при</w:t>
      </w:r>
      <w:r>
        <w:t>казом заведующей по согласованию с -рофсоюзным комитетом, мнение которого как коллегиального органа должно быть оформлено в виде решения, принятого на специальном заседании с составлением соответствующего протокола.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598"/>
        </w:tabs>
        <w:spacing w:before="0" w:line="203" w:lineRule="exact"/>
        <w:ind w:firstLine="0"/>
      </w:pPr>
      <w:r>
        <w:t xml:space="preserve">Расписание занятий составляется и </w:t>
      </w:r>
      <w:r>
        <w:t>утверждается администрацией ДОУ с учетом обеспечения “едагогической целесообразности, соблюдения санитарногигиенических норм и максимальной экономии времени педагога.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35"/>
        </w:tabs>
        <w:spacing w:before="0" w:line="203" w:lineRule="exact"/>
        <w:ind w:firstLine="0"/>
      </w:pPr>
      <w:r>
        <w:t>Ставка заработной платы педагогическому работнику устанавливается исходя из затрат :збоче</w:t>
      </w:r>
      <w:r>
        <w:t>го времени в астрономических часах.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1"/>
          <w:numId w:val="35"/>
        </w:numPr>
        <w:shd w:val="clear" w:color="auto" w:fill="auto"/>
        <w:tabs>
          <w:tab w:val="left" w:pos="435"/>
        </w:tabs>
        <w:spacing w:before="0" w:line="203" w:lineRule="exact"/>
        <w:ind w:firstLine="0"/>
      </w:pPr>
      <w:r>
        <w:t>Продолжительность рабочего дня обслуживающего персонала и рабочих определяется -рафиком сменности, составленным с соблюдением установленной продолжительности рабочего времени за неделю или другой учетный период, и утверж</w:t>
      </w:r>
      <w:r>
        <w:t>дается заведующей ДОУ.</w:t>
      </w:r>
    </w:p>
    <w:p w:rsidR="00575F90" w:rsidRDefault="00867BA2">
      <w:pPr>
        <w:pStyle w:val="120"/>
        <w:framePr w:w="8777" w:h="14440" w:hRule="exact" w:wrap="none" w:vAnchor="page" w:hAnchor="page" w:x="2056" w:y="433"/>
        <w:numPr>
          <w:ilvl w:val="2"/>
          <w:numId w:val="35"/>
        </w:numPr>
        <w:shd w:val="clear" w:color="auto" w:fill="auto"/>
        <w:tabs>
          <w:tab w:val="left" w:pos="598"/>
        </w:tabs>
        <w:spacing w:before="0" w:line="203" w:lineRule="exact"/>
        <w:ind w:firstLine="0"/>
      </w:pPr>
      <w:r>
        <w:t>В графике указываются часы работы и перерывы для приема пищи. Порядок и время приема пищи устанавливаются заведующей ДОУ по согласованию с профсоюзном комитетом.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4235"/>
        </w:tabs>
        <w:spacing w:before="0" w:line="190" w:lineRule="exact"/>
        <w:ind w:firstLine="0"/>
        <w:jc w:val="both"/>
      </w:pPr>
      <w:r>
        <w:lastRenderedPageBreak/>
        <w:t>Продолжительность рабочего времени - 8</w:t>
      </w:r>
      <w:r>
        <w:tab/>
        <w:t xml:space="preserve">= = де-» </w:t>
      </w:r>
      <w:r>
        <w:rPr>
          <w:rStyle w:val="126pt"/>
          <w:b/>
          <w:bCs/>
        </w:rPr>
        <w:t>:~ере</w:t>
      </w:r>
      <w:r>
        <w:rPr>
          <w:rStyle w:val="126pt"/>
          <w:b/>
          <w:bCs/>
        </w:rPr>
        <w:t>рыв</w:t>
      </w:r>
      <w:r>
        <w:t xml:space="preserve"> в рабочее время не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190" w:lineRule="exact"/>
        <w:ind w:firstLine="0"/>
        <w:jc w:val="both"/>
      </w:pPr>
      <w:r>
        <w:t>включается.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2"/>
          <w:numId w:val="35"/>
        </w:numPr>
        <w:shd w:val="clear" w:color="auto" w:fill="auto"/>
        <w:tabs>
          <w:tab w:val="left" w:pos="619"/>
          <w:tab w:val="left" w:pos="5102"/>
        </w:tabs>
        <w:spacing w:before="0" w:line="203" w:lineRule="exact"/>
        <w:ind w:firstLine="0"/>
        <w:jc w:val="both"/>
      </w:pPr>
      <w:r>
        <w:t xml:space="preserve">Работа в выходные и праздничные д-.- з </w:t>
      </w:r>
      <w:r w:rsidRPr="006459D5">
        <w:rPr>
          <w:lang w:eastAsia="en-US" w:bidi="en-US"/>
        </w:rPr>
        <w:t>=</w:t>
      </w:r>
      <w:r w:rsidRPr="006459D5">
        <w:rPr>
          <w:lang w:eastAsia="en-US" w:bidi="en-US"/>
        </w:rPr>
        <w:tab/>
      </w:r>
      <w:r>
        <w:t xml:space="preserve">~г </w:t>
      </w:r>
      <w:r>
        <w:rPr>
          <w:lang w:val="en-US" w:eastAsia="en-US" w:bidi="en-US"/>
        </w:rPr>
        <w:t>e</w:t>
      </w:r>
      <w:r w:rsidRPr="006459D5">
        <w:rPr>
          <w:lang w:eastAsia="en-US" w:bidi="en-US"/>
        </w:rPr>
        <w:t>'</w:t>
      </w:r>
      <w:r>
        <w:rPr>
          <w:lang w:val="en-US" w:eastAsia="en-US" w:bidi="en-US"/>
        </w:rPr>
        <w:t>t</w:t>
      </w:r>
      <w:r w:rsidRPr="006459D5">
        <w:rPr>
          <w:lang w:eastAsia="en-US" w:bidi="en-US"/>
        </w:rPr>
        <w:t>-</w:t>
      </w:r>
      <w:r>
        <w:rPr>
          <w:lang w:val="en-US" w:eastAsia="en-US" w:bidi="en-US"/>
        </w:rPr>
        <w:t>e</w:t>
      </w:r>
      <w:r w:rsidRPr="006459D5">
        <w:rPr>
          <w:lang w:eastAsia="en-US" w:bidi="en-US"/>
        </w:rPr>
        <w:t>-.’</w:t>
      </w:r>
      <w:r>
        <w:rPr>
          <w:lang w:val="en-US" w:eastAsia="en-US" w:bidi="en-US"/>
        </w:rPr>
        <w:t>e</w:t>
      </w:r>
      <w:r w:rsidRPr="006459D5">
        <w:rPr>
          <w:lang w:eastAsia="en-US" w:bidi="en-US"/>
        </w:rPr>
        <w:t xml:space="preserve"> </w:t>
      </w:r>
      <w:r>
        <w:t>"дельных работников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5876"/>
        </w:tabs>
        <w:spacing w:before="0" w:line="203" w:lineRule="exact"/>
        <w:ind w:firstLine="0"/>
        <w:jc w:val="both"/>
      </w:pPr>
      <w:r>
        <w:t>образовательного учреждения к работе в вь ■ :д- = е т</w:t>
      </w:r>
      <w:r>
        <w:tab/>
        <w:t>е д-.- допускается в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</w:pPr>
      <w:r>
        <w:t>исключительных случаях, предусмотренных зз-:-:дз</w:t>
      </w:r>
      <w:r>
        <w:rPr>
          <w:vertAlign w:val="superscript"/>
        </w:rPr>
        <w:t>_</w:t>
      </w:r>
      <w:r>
        <w:t>=_</w:t>
      </w:r>
      <w:r>
        <w:rPr>
          <w:vertAlign w:val="superscript"/>
        </w:rPr>
        <w:t>_</w:t>
      </w:r>
      <w:r>
        <w:t xml:space="preserve">-г*=;« г </w:t>
      </w:r>
      <w:r>
        <w:rPr>
          <w:rStyle w:val="121pt"/>
        </w:rPr>
        <w:t>zz</w:t>
      </w:r>
      <w:r w:rsidRPr="006459D5">
        <w:rPr>
          <w:rStyle w:val="121pt"/>
          <w:lang w:val="ru-RU"/>
        </w:rPr>
        <w:t>-</w:t>
      </w:r>
      <w:r>
        <w:rPr>
          <w:rStyle w:val="121pt"/>
        </w:rPr>
        <w:t>ra</w:t>
      </w:r>
      <w:r>
        <w:t xml:space="preserve">с.*я </w:t>
      </w:r>
      <w:r>
        <w:t>профсоюзного комитета, по письменному приказу (распос--е-. з-ззд •;_=.* П.-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6307"/>
        </w:tabs>
        <w:spacing w:before="0" w:line="203" w:lineRule="exact"/>
        <w:ind w:firstLine="0"/>
      </w:pPr>
      <w:r>
        <w:t xml:space="preserve">Работа в выходной день компенсируется гзед: :~зз *е- </w:t>
      </w:r>
      <w:r>
        <w:rPr>
          <w:rStyle w:val="121pt"/>
          <w:lang w:val="ru-RU" w:eastAsia="ru-RU" w:bidi="ru-RU"/>
        </w:rPr>
        <w:t>±</w:t>
      </w:r>
      <w:r>
        <w:t xml:space="preserve"> о: ■;*: д- = :~дыха или, по согласию сторон, в денежной форме, но не менее че*-* = д=:й-;« ;ез- е:е Дни отдыха за работу в вы</w:t>
      </w:r>
      <w:r>
        <w:t xml:space="preserve">ходные и празд-.~- = е д- • </w:t>
      </w:r>
      <w:r>
        <w:rPr>
          <w:vertAlign w:val="superscript"/>
        </w:rPr>
        <w:t>_</w:t>
      </w:r>
      <w:r>
        <w:t>:ед: ~= = - =</w:t>
      </w:r>
      <w:r>
        <w:tab/>
        <w:t>= = порядке,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6307"/>
        </w:tabs>
        <w:spacing w:before="0" w:line="203" w:lineRule="exact"/>
        <w:ind w:firstLine="0"/>
        <w:jc w:val="both"/>
      </w:pPr>
      <w:r>
        <w:t>предусмотренном действующим законодательстве ”</w:t>
      </w:r>
      <w:r>
        <w:tab/>
        <w:t>з-^-ика, во время, не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  <w:jc w:val="both"/>
      </w:pPr>
      <w:r>
        <w:t>совпадающее с очередным отпуском.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</w:pPr>
      <w:r>
        <w:t xml:space="preserve">Запрещается привлекать к работе в выходке е *:ззд- з д- те :е--‘енных женщин и матерей, имеющих </w:t>
      </w:r>
      <w:r>
        <w:t>детей 8 возрасте до 12 лет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55"/>
        </w:tabs>
        <w:spacing w:before="0" w:line="203" w:lineRule="exact"/>
        <w:ind w:firstLine="0"/>
        <w:jc w:val="both"/>
      </w:pPr>
      <w:r>
        <w:t>Очередность предоставления ежегодна» с г-а-.* зге» &amp; * :—. дтанавливается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5876"/>
        </w:tabs>
        <w:spacing w:before="0" w:line="203" w:lineRule="exact"/>
        <w:ind w:firstLine="0"/>
        <w:jc w:val="both"/>
      </w:pPr>
      <w:r>
        <w:t>администрацией ДОУ по согласованию с профсоюз^»»</w:t>
      </w:r>
      <w:r>
        <w:tab/>
        <w:t>: .-етсм необходимости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4235"/>
        </w:tabs>
        <w:spacing w:before="0" w:line="203" w:lineRule="exact"/>
        <w:ind w:firstLine="0"/>
        <w:jc w:val="both"/>
      </w:pPr>
      <w:r>
        <w:t>обеспечения нормальной работы учрежден;•=</w:t>
      </w:r>
      <w:r>
        <w:tab/>
      </w:r>
      <w:r>
        <w:rPr>
          <w:rStyle w:val="121pt"/>
        </w:rPr>
        <w:t>z</w:t>
      </w:r>
      <w:r w:rsidRPr="006459D5">
        <w:rPr>
          <w:rStyle w:val="121pt"/>
          <w:lang w:val="ru-RU"/>
        </w:rPr>
        <w:t>~</w:t>
      </w:r>
      <w:r>
        <w:rPr>
          <w:rStyle w:val="121pt"/>
        </w:rPr>
        <w:t>c</w:t>
      </w:r>
      <w:r w:rsidRPr="006459D5">
        <w:rPr>
          <w:rStyle w:val="121pt"/>
          <w:lang w:val="ru-RU"/>
        </w:rPr>
        <w:t>~</w:t>
      </w:r>
      <w:r>
        <w:rPr>
          <w:rStyle w:val="121pt"/>
        </w:rPr>
        <w:t>z</w:t>
      </w:r>
      <w:r w:rsidRPr="006459D5">
        <w:rPr>
          <w:rStyle w:val="121pt"/>
          <w:lang w:val="ru-RU"/>
        </w:rPr>
        <w:t>~</w:t>
      </w:r>
      <w:r>
        <w:rPr>
          <w:rStyle w:val="121pt"/>
        </w:rPr>
        <w:t>z</w:t>
      </w:r>
      <w:r w:rsidRPr="006459D5">
        <w:rPr>
          <w:rStyle w:val="121pt"/>
          <w:lang w:val="ru-RU"/>
        </w:rPr>
        <w:t>^-~-</w:t>
      </w:r>
      <w:r>
        <w:rPr>
          <w:rStyle w:val="121pt"/>
        </w:rPr>
        <w:t>z</w:t>
      </w:r>
      <w:r w:rsidRPr="006459D5">
        <w:rPr>
          <w:lang w:eastAsia="en-US" w:bidi="en-US"/>
        </w:rPr>
        <w:t xml:space="preserve"> </w:t>
      </w:r>
      <w:r>
        <w:t>&gt; . длсв»*й для отдыха работ</w:t>
      </w:r>
      <w:r>
        <w:t>ников.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4732"/>
        </w:tabs>
        <w:spacing w:before="0" w:line="203" w:lineRule="exact"/>
        <w:ind w:firstLine="0"/>
        <w:jc w:val="both"/>
      </w:pPr>
      <w:r>
        <w:t xml:space="preserve">График отпусков составляется на каждый кзле-дзд-г </w:t>
      </w:r>
      <w:r>
        <w:rPr>
          <w:rStyle w:val="121pt"/>
          <w:lang w:val="ru-RU" w:eastAsia="ru-RU" w:bidi="ru-RU"/>
        </w:rPr>
        <w:t>?</w:t>
      </w:r>
      <w:r>
        <w:t xml:space="preserve"> ~:д -е ~дзд-ее 15 декабря текущего года и доводится до сведения всех работников лсд</w:t>
      </w:r>
      <w:r>
        <w:tab/>
        <w:t>=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  <w:jc w:val="both"/>
      </w:pPr>
      <w:r>
        <w:t>Продолжительность основного отпуска по ст. 115 -д .* эа&lt;:-= «О государственных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leader="underscore" w:pos="4271"/>
          <w:tab w:val="left" w:pos="5876"/>
        </w:tabs>
        <w:spacing w:before="0" w:line="203" w:lineRule="exact"/>
        <w:ind w:firstLine="0"/>
        <w:jc w:val="both"/>
      </w:pPr>
      <w:r>
        <w:t xml:space="preserve">гарантиях и компенсациях для </w:t>
      </w:r>
      <w:r>
        <w:t>лиц, проживаю</w:t>
      </w:r>
      <w:r>
        <w:tab/>
        <w:t>•» .* : = г</w:t>
      </w:r>
      <w:r>
        <w:tab/>
        <w:t>= сайснах Крайнего Севера и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  <w:jc w:val="both"/>
      </w:pPr>
      <w:r>
        <w:t>районах, приравненных к ним», суммарно состав”е-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1600" w:firstLine="0"/>
      </w:pPr>
      <w:r>
        <w:t xml:space="preserve">у технического персонала - 35 </w:t>
      </w:r>
      <w:r>
        <w:rPr>
          <w:rStyle w:val="121pt"/>
          <w:lang w:val="ru-RU" w:eastAsia="ru-RU" w:bidi="ru-RU"/>
        </w:rPr>
        <w:t>кгг</w:t>
      </w:r>
      <w:r>
        <w:t>е-да:-= ■ д-ей педагогического персонала - 5С кале-дгс-г • дней: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1600" w:firstLine="0"/>
      </w:pPr>
      <w:r>
        <w:t xml:space="preserve">воспитателей логопедических групп .-."елей-логопедов - </w:t>
      </w:r>
      <w:r>
        <w:t>64 календарных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920" w:firstLine="0"/>
        <w:jc w:val="both"/>
      </w:pPr>
      <w:r>
        <w:t>дня.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tabs>
          <w:tab w:val="left" w:pos="5102"/>
        </w:tabs>
        <w:spacing w:before="0" w:line="203" w:lineRule="exact"/>
        <w:ind w:firstLine="0"/>
        <w:jc w:val="both"/>
      </w:pPr>
      <w:r>
        <w:t>Разделение отпуска, предоставление отпуска по</w:t>
      </w:r>
      <w:r>
        <w:tab/>
        <w:t>-есе-сс отпуска полностью или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</w:pPr>
      <w:r>
        <w:t xml:space="preserve">частично на другой год, а также отзыв из отпуска дс-л ,с&lt;аетс= -слько с согласия работника. Ежегодно отпуск должен быть перенесен или продлен при временной </w:t>
      </w:r>
      <w:r>
        <w:t>нетрудоспособности работника; при выполнении работником государствен-= х общественных обязанностей; в других случаях, предусмотренных законодательстве--* (ст. 124 ТК РФ).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firstLine="0"/>
      </w:pPr>
      <w:r>
        <w:t xml:space="preserve">По письменному заявлению отпуск должен быть перенесен в случае, если работодатель не </w:t>
      </w:r>
      <w:r>
        <w:t>уведомил своевременно (не позже чем за 15 дней) работника о времени его отпуска или не выплатил до начала отпуска заработную плату за время отпуска вперед (п.17 Правил).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55"/>
        </w:tabs>
        <w:spacing w:before="0" w:line="203" w:lineRule="exact"/>
        <w:ind w:firstLine="0"/>
        <w:jc w:val="both"/>
      </w:pPr>
      <w:r>
        <w:t>Педагогическим работникам запрещается;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196" w:lineRule="exact"/>
        <w:ind w:left="920" w:firstLine="0"/>
        <w:jc w:val="both"/>
      </w:pPr>
      <w:r>
        <w:t>изменять по своему усмотрению расписание заняти</w:t>
      </w:r>
      <w:r>
        <w:t>й и график работы;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196" w:lineRule="exact"/>
        <w:ind w:left="1600"/>
      </w:pPr>
      <w:r>
        <w:t>отменять, изменять продолжительность занятий и перерывов между ними; удалять детей с занятий;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196" w:lineRule="exact"/>
        <w:ind w:left="1600" w:firstLine="0"/>
      </w:pPr>
      <w:r>
        <w:t>курить в помещении детского сада.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553"/>
        </w:tabs>
        <w:spacing w:before="0" w:line="196" w:lineRule="exact"/>
        <w:ind w:firstLine="0"/>
        <w:jc w:val="both"/>
      </w:pPr>
      <w:r>
        <w:t>Запрещается: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203" w:lineRule="exact"/>
        <w:ind w:left="920" w:firstLine="0"/>
      </w:pPr>
      <w:r>
        <w:t>отвлекать педагогических работников в учебное время от их непосредственной работы для выполнения</w:t>
      </w:r>
      <w:r>
        <w:t xml:space="preserve"> разного рода мероприятий и поручений, не связанных с производственной деятельностью;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920" w:firstLine="680"/>
      </w:pPr>
      <w:r>
        <w:t>созывать в рабочее время собрания, заседания и всякого рода совещания по общественным делам;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1600" w:firstLine="0"/>
      </w:pPr>
      <w:r>
        <w:t>присутствие на занятиях посторонних лиц без разрешения администрации ДОУ;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203" w:lineRule="exact"/>
        <w:ind w:left="920" w:firstLine="0"/>
      </w:pPr>
      <w:r>
        <w:t>входить в группу после начала занятия. Таким правом в исключительных случаях пользуется только заведующая ДОУ и ее заместители;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203" w:lineRule="exact"/>
        <w:ind w:left="920" w:firstLine="0"/>
      </w:pPr>
      <w:r>
        <w:t>делать педагогическим работникам замечания по поводу их работы во время проведения занятий ив присутствии детей.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35"/>
        </w:numPr>
        <w:shd w:val="clear" w:color="auto" w:fill="auto"/>
        <w:tabs>
          <w:tab w:val="left" w:pos="292"/>
        </w:tabs>
        <w:spacing w:before="0" w:line="203" w:lineRule="exact"/>
        <w:ind w:firstLine="0"/>
        <w:jc w:val="both"/>
      </w:pPr>
      <w:r>
        <w:t xml:space="preserve">Поощрения за </w:t>
      </w:r>
      <w:r>
        <w:t>успехи в работе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55"/>
        </w:tabs>
        <w:spacing w:before="0" w:line="203" w:lineRule="exact"/>
        <w:ind w:firstLine="0"/>
        <w:jc w:val="both"/>
      </w:pPr>
      <w:r>
        <w:t>За добросовестный труд, образцовое выполнение трудовых обязанностей, успехи в обучении и воспитании детей, новаторство в труде и другие достижения в работе применяются следующие формы поощрения работника (ст. 191 ТК РФ):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11"/>
        </w:numPr>
        <w:shd w:val="clear" w:color="auto" w:fill="auto"/>
        <w:tabs>
          <w:tab w:val="left" w:pos="1588"/>
        </w:tabs>
        <w:spacing w:before="0" w:line="203" w:lineRule="exact"/>
        <w:ind w:left="1600" w:right="4700"/>
      </w:pPr>
      <w:r>
        <w:t>объявление благодар</w:t>
      </w:r>
      <w:r>
        <w:t>ности; выдача премии;</w:t>
      </w:r>
    </w:p>
    <w:p w:rsidR="00575F90" w:rsidRDefault="00867BA2">
      <w:pPr>
        <w:pStyle w:val="120"/>
        <w:framePr w:w="8725" w:h="14644" w:hRule="exact" w:wrap="none" w:vAnchor="page" w:hAnchor="page" w:x="2082" w:y="229"/>
        <w:shd w:val="clear" w:color="auto" w:fill="auto"/>
        <w:spacing w:before="0" w:line="203" w:lineRule="exact"/>
        <w:ind w:left="1600" w:firstLine="0"/>
      </w:pPr>
      <w:r>
        <w:t>награждение ценным подарком; награждение почетной грамотой; представление к званию лучшего по профессии.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55"/>
        </w:tabs>
        <w:spacing w:before="0" w:line="203" w:lineRule="exact"/>
        <w:ind w:firstLine="0"/>
      </w:pPr>
      <w:r>
        <w:t>Поощрения применяются администрацией ДОУ совместно или по согласованию с профсоюзным комитетом.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62"/>
        </w:tabs>
        <w:spacing w:before="0" w:line="203" w:lineRule="exact"/>
        <w:ind w:firstLine="0"/>
        <w:jc w:val="both"/>
      </w:pPr>
      <w:r>
        <w:t xml:space="preserve">Поощрения объявляются в приказе </w:t>
      </w:r>
      <w:r>
        <w:t>по ДОУ, доводятся до сведения коллектива и заносятся в трудовую книжку работника.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62"/>
        </w:tabs>
        <w:spacing w:before="0" w:line="203" w:lineRule="exact"/>
        <w:ind w:firstLine="0"/>
      </w:pPr>
      <w:r>
        <w:t>Работникам, успешно и добросовестно выполняющим свои трудовые обязанности, предоставляются в первую очередь преимущества и льготы в области социальнокультурного и жилищнобыто</w:t>
      </w:r>
      <w:r>
        <w:t>вого обслуживания (путевки в санатории и дома отдыха, улучшение жилищных условий и т.п.). Таким работникам предоставляется также преимущество при продвижении по работе.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1"/>
          <w:numId w:val="35"/>
        </w:numPr>
        <w:shd w:val="clear" w:color="auto" w:fill="auto"/>
        <w:tabs>
          <w:tab w:val="left" w:pos="455"/>
        </w:tabs>
        <w:spacing w:before="0" w:line="203" w:lineRule="exact"/>
        <w:ind w:firstLine="0"/>
      </w:pPr>
      <w:r>
        <w:t>За особые трудовые заслуги работники представляются в вышестоящие органы к поощрению, к</w:t>
      </w:r>
      <w:r>
        <w:t xml:space="preserve"> награждению орденами, медалями, почетными грамотами, нагрудными значками и к присвоению почетных званий и др.</w:t>
      </w:r>
    </w:p>
    <w:p w:rsidR="00575F90" w:rsidRDefault="00867BA2">
      <w:pPr>
        <w:pStyle w:val="120"/>
        <w:framePr w:w="8725" w:h="14644" w:hRule="exact" w:wrap="none" w:vAnchor="page" w:hAnchor="page" w:x="2082" w:y="229"/>
        <w:numPr>
          <w:ilvl w:val="0"/>
          <w:numId w:val="35"/>
        </w:numPr>
        <w:shd w:val="clear" w:color="auto" w:fill="auto"/>
        <w:tabs>
          <w:tab w:val="left" w:pos="292"/>
        </w:tabs>
        <w:spacing w:before="0" w:line="203" w:lineRule="exact"/>
        <w:ind w:firstLine="0"/>
        <w:jc w:val="both"/>
      </w:pPr>
      <w:r>
        <w:t>Трудовая дисциплина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1"/>
          <w:numId w:val="35"/>
        </w:numPr>
        <w:shd w:val="clear" w:color="auto" w:fill="auto"/>
        <w:tabs>
          <w:tab w:val="left" w:pos="561"/>
          <w:tab w:val="left" w:pos="5281"/>
          <w:tab w:val="left" w:pos="6319"/>
        </w:tabs>
        <w:spacing w:before="0" w:line="203" w:lineRule="exact"/>
        <w:ind w:left="140" w:firstLine="0"/>
        <w:jc w:val="both"/>
      </w:pPr>
      <w:r>
        <w:lastRenderedPageBreak/>
        <w:t>Работники ДОУ обязаны подчиняться а= _</w:t>
      </w:r>
      <w:r>
        <w:tab/>
        <w:t>==</w:t>
      </w:r>
      <w:r>
        <w:tab/>
        <w:t>ее указания, связанные с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 xml:space="preserve">трудовой деятельностью, а также приказы и </w:t>
      </w:r>
      <w:r>
        <w:rPr>
          <w:vertAlign w:val="superscript"/>
        </w:rPr>
        <w:t>г</w:t>
      </w:r>
      <w:r>
        <w:t>т=д-.':з-.* = д:=:д. = е с помощью служебных /нструкций или объявлений.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tabs>
          <w:tab w:val="left" w:pos="5281"/>
        </w:tabs>
        <w:spacing w:before="0" w:line="203" w:lineRule="exact"/>
        <w:ind w:left="140" w:firstLine="0"/>
        <w:jc w:val="both"/>
      </w:pPr>
      <w:r>
        <w:t>~.2. Работники, независимо от должностного</w:t>
      </w:r>
      <w:r>
        <w:tab/>
        <w:t>:5=з=-= -ррязлять взаимную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  <w:jc w:val="both"/>
      </w:pPr>
      <w:r>
        <w:t>вежливость, уважение, терпимость, соблюдать - ег-.-:</w:t>
      </w:r>
      <w:r>
        <w:rPr>
          <w:rStyle w:val="123pt0"/>
          <w:b/>
          <w:bCs/>
        </w:rPr>
        <w:t xml:space="preserve"> д.профессиональную</w:t>
      </w:r>
      <w:r>
        <w:t xml:space="preserve"> этику.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>За нарушение трудовой дисциплины, т.е. -е.*:</w:t>
      </w:r>
      <w:r>
        <w:rPr>
          <w:vertAlign w:val="superscript"/>
        </w:rPr>
        <w:t>_</w:t>
      </w:r>
      <w:r>
        <w:t>:--е-.-е -е-адлежащее исполнение по зине работника возложенных на него трудсв= ■ : ■; =з = - -: :~е' д: • • •-•е-*ть , устанавливающие трудовые обязанности работников детского саде -е:е-.-д</w:t>
      </w:r>
      <w:r>
        <w:rPr>
          <w:vertAlign w:val="superscript"/>
        </w:rPr>
        <w:t>_</w:t>
      </w:r>
      <w:r>
        <w:t>е-= = = _е\ а</w:t>
      </w:r>
      <w:r>
        <w:t>дминистрация вправе применить следующие дисциплинарные взыс&lt;а-.-= (ст. 192 Рс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замечание;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выговор;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  <w:tab w:val="left" w:pos="5281"/>
        </w:tabs>
        <w:spacing w:before="0" w:line="203" w:lineRule="exact"/>
        <w:ind w:left="1020" w:firstLine="0"/>
        <w:jc w:val="both"/>
      </w:pPr>
      <w:r>
        <w:t>увольнение по соответствую *м</w:t>
      </w:r>
      <w:r>
        <w:tab/>
        <w:t>.* = •••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 xml:space="preserve">Законодательством о дисциплинарной </w:t>
      </w:r>
      <w:r>
        <w:rPr>
          <w:rStyle w:val="123pt0"/>
          <w:b/>
          <w:bCs/>
        </w:rPr>
        <w:t>ответственгг;ть</w:t>
      </w:r>
      <w:r>
        <w:t xml:space="preserve"> предусмотрены для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tabs>
          <w:tab w:val="left" w:pos="5952"/>
        </w:tabs>
        <w:spacing w:before="0" w:line="203" w:lineRule="exact"/>
        <w:ind w:left="140" w:firstLine="0"/>
      </w:pPr>
      <w:r>
        <w:t>отдельных категорий работников также и дру.-е д.'</w:t>
      </w:r>
      <w:r>
        <w:t>С_.*</w:t>
      </w:r>
      <w:r>
        <w:rPr>
          <w:vertAlign w:val="superscript"/>
        </w:rPr>
        <w:t>-</w:t>
      </w:r>
      <w:r>
        <w:t>г.'-аопые взыскания. Так, согласно закону РФ «Об образовании» (п. 3 ст. 56) помимо оснований прекращения трудового договора (контракта) по инициативе администрации “сед</w:t>
      </w:r>
      <w:r>
        <w:tab/>
      </w:r>
      <w:r>
        <w:rPr>
          <w:rStyle w:val="121pt"/>
          <w:lang w:val="ru-RU" w:eastAsia="ru-RU" w:bidi="ru-RU"/>
        </w:rPr>
        <w:t>°о,</w:t>
      </w:r>
      <w:r>
        <w:t xml:space="preserve"> основаниями для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увольнения педагогического работника детскс</w:t>
      </w:r>
      <w:r>
        <w:rPr>
          <w:vertAlign w:val="superscript"/>
        </w:rPr>
        <w:t>-</w:t>
      </w:r>
      <w:r>
        <w:t>: сада по и-и_иати</w:t>
      </w:r>
      <w:r>
        <w:t>ве администрации этого детского сада до истечения срока действия трудовс: дс-: = :сз (контракта) являются: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повторное в течение года грубое нарушение Устава образовательного учреждения;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</w:tabs>
        <w:spacing w:before="0" w:line="203" w:lineRule="exact"/>
        <w:ind w:left="1020" w:firstLine="0"/>
      </w:pPr>
      <w:r>
        <w:t xml:space="preserve">применение, в том числе одноксзтчое. метсдоз воспитания, связанных с </w:t>
      </w:r>
      <w:r>
        <w:t>физическим или психическим насилием над личностью воспитанника;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</w:tabs>
        <w:spacing w:before="0" w:line="203" w:lineRule="exact"/>
        <w:ind w:left="1020" w:firstLine="0"/>
      </w:pPr>
      <w:r>
        <w:t>появление на работе в состоянии алкогольного, наркотического или токсического опьянения.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Увольнение по настоящим основаниям может осуществляться администрацией без согласия профсоюзного комите</w:t>
      </w:r>
      <w:r>
        <w:t>та.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</w:pPr>
      <w:r>
        <w:t>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right="1080" w:firstLine="0"/>
        <w:jc w:val="both"/>
      </w:pPr>
      <w:r>
        <w:t xml:space="preserve">При увольнении работника за систематическое неисполнение трудовых обязанностей общественное </w:t>
      </w:r>
      <w:r>
        <w:t>взыскание за нарушение трудовой дисциплины учитывается наравне с дисциплинарными взысканиями.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>За один дисциплинарный проступок может быть применено только одно дисциплинарное или общественное взыскание.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 xml:space="preserve">Применение мер дисциплинарного взыскания, не </w:t>
      </w:r>
      <w:r>
        <w:t>предусмотренных законом, запрещается.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>Взыскание должно быть наложено администрацией ДОУ в соответствии с его Уставом.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>Дисциплинарное взыскание должно быть наложено в пределах сроков, установленных законом.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7"/>
        </w:numPr>
        <w:shd w:val="clear" w:color="auto" w:fill="auto"/>
        <w:tabs>
          <w:tab w:val="left" w:pos="738"/>
        </w:tabs>
        <w:spacing w:before="0" w:line="203" w:lineRule="exact"/>
        <w:ind w:left="140" w:firstLine="0"/>
        <w:jc w:val="both"/>
      </w:pPr>
      <w:r>
        <w:t>Дисциплинарное взыскание применяется непосредствен</w:t>
      </w:r>
      <w:r>
        <w:t>но за обнаружением проступка, но не позднее одного месяца со дня его обнаружения, не считая времени болезни работника или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hanging="140"/>
      </w:pPr>
      <w:r>
        <w:t>- пребывания его в отпуске.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 xml:space="preserve">Взыскание не может быть применено позднее шести месяцев со дня совершения проступка. В указанные сроки не </w:t>
      </w:r>
      <w:r>
        <w:t>включается время производства по уголовному делу.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7"/>
        </w:numPr>
        <w:shd w:val="clear" w:color="auto" w:fill="auto"/>
        <w:tabs>
          <w:tab w:val="left" w:pos="751"/>
        </w:tabs>
        <w:spacing w:before="0" w:line="203" w:lineRule="exact"/>
        <w:ind w:left="140" w:firstLine="0"/>
      </w:pPr>
      <w:r>
        <w:t>В соответствии со ст.55 (пп. 2, 3)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</w:t>
      </w:r>
      <w:r>
        <w:t>о жалобе, поданной в письменной форме, копия которой должна быть передана данному педагогическому работнику.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Ход дисциплинарного расследования и принятые по его результатам решения могут быть преданы гласности только с согласия этого педагогического работн</w:t>
      </w:r>
      <w:r>
        <w:t>ика, за исключением случаев, ведущих к запрещению заниматься педагогической деятельностью, или при необходимости защиты интересов воспитанников.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7"/>
        </w:numPr>
        <w:shd w:val="clear" w:color="auto" w:fill="auto"/>
        <w:tabs>
          <w:tab w:val="left" w:pos="745"/>
        </w:tabs>
        <w:spacing w:before="0" w:line="203" w:lineRule="exact"/>
        <w:ind w:left="140" w:firstLine="0"/>
      </w:pPr>
      <w:r>
        <w:t>До применения взыскания от нарушителя трудовой дисциплины должны быть затребованы объяснения в письменной форме</w:t>
      </w:r>
      <w:r>
        <w:t>. Отказ работника дать объяснения не может служить препятствием для применения дисциплинарного взыскания.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686"/>
        </w:tabs>
        <w:spacing w:before="0" w:line="203" w:lineRule="exact"/>
        <w:ind w:left="140" w:firstLine="0"/>
        <w:jc w:val="both"/>
      </w:pPr>
      <w:r>
        <w:t>Мера дисциплинарного взыскания определяется с учетом тяжести совершённого проступка, обстоятельств, при которых он совершен, предшествующей работы и п</w:t>
      </w:r>
      <w:r>
        <w:t>оведения работника.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6"/>
        </w:numPr>
        <w:shd w:val="clear" w:color="auto" w:fill="auto"/>
        <w:tabs>
          <w:tab w:val="left" w:pos="686"/>
        </w:tabs>
        <w:spacing w:before="0" w:line="203" w:lineRule="exact"/>
        <w:ind w:left="140" w:firstLine="0"/>
      </w:pPr>
      <w:r>
        <w:t xml:space="preserve">Приказ о применении дисциплинарного взыскания с указанием мотивов его применения объявляется (сообщается) работнику, подвергнутому взысканию, под расписку (ст.193 ТК РФ). Запись о дисциплинарном взыскании в трудовой книжке работника не </w:t>
      </w:r>
      <w:r>
        <w:t>производится, за исключением случаев увольнения за нарушение трудовой дисциплины.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hanging="140"/>
      </w:pPr>
      <w:r>
        <w:t>•7.12. Если в течение</w:t>
      </w:r>
      <w:r>
        <w:t xml:space="preserve"> года со дня наложения дисциплинарного взыскания работник не будет подвергнут новому дисциплинарному взысканию, то он считается не имеющим дисциплинарного взыскания (ст. 194 ТК РФ).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5"/>
        </w:numPr>
        <w:shd w:val="clear" w:color="auto" w:fill="auto"/>
        <w:tabs>
          <w:tab w:val="left" w:pos="411"/>
        </w:tabs>
        <w:spacing w:before="0" w:line="203" w:lineRule="exact"/>
        <w:ind w:left="140" w:firstLine="0"/>
        <w:jc w:val="both"/>
      </w:pPr>
      <w:r>
        <w:t>Техника безопасности и производственная санитария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1"/>
          <w:numId w:val="35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</w:pPr>
      <w:r>
        <w:t>Каждый работник обязан с</w:t>
      </w:r>
      <w:r>
        <w:t>облюдать требования по технике безопасности и производственной санитарии, предусмотренные действующими законами и иными нормативными актами.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1"/>
          <w:numId w:val="35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 xml:space="preserve">Заведующая ДОУ при обеспечении мер по охране труда должна руководствоваться Федеральным законом «Об основах охраны </w:t>
      </w:r>
      <w:r>
        <w:t>труда в РФ», принятый Государственной Думой от 23.06.1999 г. № 181-ФЗ (ст.14) и Приказом Министерства образования РФ от 14.08.2001 г. №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8"/>
        </w:numPr>
        <w:shd w:val="clear" w:color="auto" w:fill="auto"/>
        <w:tabs>
          <w:tab w:val="left" w:pos="561"/>
          <w:tab w:val="left" w:pos="5281"/>
          <w:tab w:val="left" w:pos="6319"/>
        </w:tabs>
        <w:spacing w:before="0" w:line="203" w:lineRule="exact"/>
        <w:ind w:left="140" w:firstLine="0"/>
        <w:jc w:val="both"/>
      </w:pPr>
      <w:r>
        <w:lastRenderedPageBreak/>
        <w:t>Работники ДОУ обязаны подчиняться а= _</w:t>
      </w:r>
      <w:r>
        <w:tab/>
        <w:t>==</w:t>
      </w:r>
      <w:r>
        <w:tab/>
        <w:t>ее указания, связанные с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 xml:space="preserve">трудовой деятельностью, а также приказы и </w:t>
      </w:r>
      <w:r>
        <w:rPr>
          <w:vertAlign w:val="superscript"/>
        </w:rPr>
        <w:t>г</w:t>
      </w:r>
      <w:r>
        <w:t>т=д-.':з-.* = д:=:д. = е с помощью служебных /нструкций или объявлений.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tabs>
          <w:tab w:val="left" w:pos="5281"/>
        </w:tabs>
        <w:spacing w:before="0" w:line="203" w:lineRule="exact"/>
        <w:ind w:left="140" w:firstLine="0"/>
        <w:jc w:val="both"/>
      </w:pPr>
      <w:r>
        <w:t>~.2. Работники, независимо от должностного</w:t>
      </w:r>
      <w:r>
        <w:tab/>
        <w:t>:5=з=-= -ррязлять взаимную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  <w:jc w:val="both"/>
      </w:pPr>
      <w:r>
        <w:t>вежливость, уважение, терпимость, соблюдать - ег-.-:</w:t>
      </w:r>
      <w:r>
        <w:rPr>
          <w:rStyle w:val="123pt0"/>
          <w:b/>
          <w:bCs/>
        </w:rPr>
        <w:t xml:space="preserve"> д.профессиональную</w:t>
      </w:r>
      <w:r>
        <w:t xml:space="preserve"> этику.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>За нарушение трудовой дисциплины, т.е. -е.*:</w:t>
      </w:r>
      <w:r>
        <w:rPr>
          <w:vertAlign w:val="superscript"/>
        </w:rPr>
        <w:t>_</w:t>
      </w:r>
      <w:r>
        <w:t>:--е-.-е -е-адлежащее исполнение по зине работника возложенных на него трудсв= ■ : ■; =з = - -: :~е' д: • • •-•е-*ть , устанавливающие трудовые обязанности работников детского саде -е:е-.-д</w:t>
      </w:r>
      <w:r>
        <w:rPr>
          <w:vertAlign w:val="superscript"/>
        </w:rPr>
        <w:t>_</w:t>
      </w:r>
      <w:r>
        <w:t xml:space="preserve">е-= = = _е\ </w:t>
      </w:r>
      <w:r>
        <w:t>администрация вправе применить следующие дисциплинарные взыс&lt;а-.-= (ст. 192 Рс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замечание;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выговор;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  <w:tab w:val="left" w:pos="5281"/>
        </w:tabs>
        <w:spacing w:before="0" w:line="203" w:lineRule="exact"/>
        <w:ind w:left="1020" w:firstLine="0"/>
        <w:jc w:val="both"/>
      </w:pPr>
      <w:r>
        <w:t>увольнение по соответствую *м</w:t>
      </w:r>
      <w:r>
        <w:tab/>
        <w:t>.* = •••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 xml:space="preserve">Законодательством о дисциплинарной </w:t>
      </w:r>
      <w:r>
        <w:rPr>
          <w:rStyle w:val="123pt0"/>
          <w:b/>
          <w:bCs/>
        </w:rPr>
        <w:t>ответственгг;ть</w:t>
      </w:r>
      <w:r>
        <w:t xml:space="preserve"> предусмотрены для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tabs>
          <w:tab w:val="left" w:pos="5952"/>
        </w:tabs>
        <w:spacing w:before="0" w:line="203" w:lineRule="exact"/>
        <w:ind w:left="140" w:firstLine="0"/>
      </w:pPr>
      <w:r>
        <w:t>отдельных категорий работников также и дру.-е д.'</w:t>
      </w:r>
      <w:r>
        <w:t>С_.*</w:t>
      </w:r>
      <w:r>
        <w:rPr>
          <w:vertAlign w:val="superscript"/>
        </w:rPr>
        <w:t>-</w:t>
      </w:r>
      <w:r>
        <w:t>г.'-аопые взыскания. Так, согласно закону РФ «Об образовании» (п. 3 ст. 56) помимо оснований прекращения трудового договора (контракта) по инициативе администрации “сед</w:t>
      </w:r>
      <w:r>
        <w:tab/>
      </w:r>
      <w:r>
        <w:rPr>
          <w:rStyle w:val="121pt"/>
          <w:lang w:val="ru-RU" w:eastAsia="ru-RU" w:bidi="ru-RU"/>
        </w:rPr>
        <w:t>°о,</w:t>
      </w:r>
      <w:r>
        <w:t xml:space="preserve"> основаниями для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увольнения педагогического работника детскс</w:t>
      </w:r>
      <w:r>
        <w:rPr>
          <w:vertAlign w:val="superscript"/>
        </w:rPr>
        <w:t>-</w:t>
      </w:r>
      <w:r>
        <w:t>: сада по и-и_иати</w:t>
      </w:r>
      <w:r>
        <w:t>ве администрации этого детского сада до истечения срока действия трудовс: дс-: = :сз (контракта) являются: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020" w:firstLine="660"/>
      </w:pPr>
      <w:r>
        <w:t>повторное в течение года грубое нарушение Устава образовательного учреждения;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</w:tabs>
        <w:spacing w:before="0" w:line="203" w:lineRule="exact"/>
        <w:ind w:left="1020" w:firstLine="0"/>
      </w:pPr>
      <w:r>
        <w:t xml:space="preserve">применение, в том числе одноксзтчое. метсдоз воспитания, связанных с </w:t>
      </w:r>
      <w:r>
        <w:t>физическим или психическим насилием над личностью воспитанника;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11"/>
        </w:numPr>
        <w:shd w:val="clear" w:color="auto" w:fill="auto"/>
        <w:tabs>
          <w:tab w:val="left" w:pos="1696"/>
        </w:tabs>
        <w:spacing w:before="0" w:line="203" w:lineRule="exact"/>
        <w:ind w:left="1020" w:firstLine="0"/>
      </w:pPr>
      <w:r>
        <w:t>появление на работе в состоянии алкогольного, наркотического или токсического опьянения.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Увольнение по настоящим основаниям может осуществляться администрацией без согласия профсоюзного комите</w:t>
      </w:r>
      <w:r>
        <w:t>та.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</w:pPr>
      <w:r>
        <w:t>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right="1080" w:firstLine="0"/>
        <w:jc w:val="both"/>
      </w:pPr>
      <w:r>
        <w:t xml:space="preserve">При увольнении работника за систематическое неисполнение трудовых обязанностей общественное </w:t>
      </w:r>
      <w:r>
        <w:t>взыскание за нарушение трудовой дисциплины учитывается наравне с дисциплинарными взысканиями.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>За один дисциплинарный проступок может быть применено только одно дисциплинарное или общественное взыскание.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>Применение мер дисциплинарного взыскания, не предусмо</w:t>
      </w:r>
      <w:r>
        <w:t>тренных законом, запрещается.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  <w:jc w:val="both"/>
      </w:pPr>
      <w:r>
        <w:t>Взыскание должно быть наложено администрацией ДОУ в соответствии с его Уставом.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>Дисциплинарное взыскание должно быть наложено в пределах сроков, установленных законом.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40"/>
        </w:numPr>
        <w:shd w:val="clear" w:color="auto" w:fill="auto"/>
        <w:tabs>
          <w:tab w:val="left" w:pos="738"/>
        </w:tabs>
        <w:spacing w:before="0" w:line="203" w:lineRule="exact"/>
        <w:ind w:left="140" w:firstLine="0"/>
        <w:jc w:val="both"/>
      </w:pPr>
      <w:r>
        <w:t>Дисциплинарное взыскание применяется непосредственно за об</w:t>
      </w:r>
      <w:r>
        <w:t>наружением проступка, но не позднее одного месяца со дня его обнаружения, не считая времени болезни работника или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hanging="140"/>
      </w:pPr>
      <w:r>
        <w:t>- пребывания его в отпуске.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 xml:space="preserve">Взыскание не может быть применено позднее шести месяцев со дня совершения проступка. В указанные сроки не </w:t>
      </w:r>
      <w:r>
        <w:t>включается время производства по уголовному делу.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40"/>
        </w:numPr>
        <w:shd w:val="clear" w:color="auto" w:fill="auto"/>
        <w:tabs>
          <w:tab w:val="left" w:pos="751"/>
        </w:tabs>
        <w:spacing w:before="0" w:line="203" w:lineRule="exact"/>
        <w:ind w:left="140" w:firstLine="0"/>
      </w:pPr>
      <w:r>
        <w:t>В соответствии со ст.55 (пп. 2, 3)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</w:t>
      </w:r>
      <w:r>
        <w:t>о жалобе, поданной в письменной форме, копия которой должна быть передана данному педагогическому работнику.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</w:pPr>
      <w:r>
        <w:t>Ход дисциплинарного расследования и принятые по его результатам решения могут быть преданы гласности только с согласия этого педагогического работн</w:t>
      </w:r>
      <w:r>
        <w:t>ика, за исключением случаев, ведущих к запрещению заниматься педагогической деятельностью, или при необходимости защиты интересов воспитанников.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40"/>
        </w:numPr>
        <w:shd w:val="clear" w:color="auto" w:fill="auto"/>
        <w:tabs>
          <w:tab w:val="left" w:pos="745"/>
        </w:tabs>
        <w:spacing w:before="0" w:line="203" w:lineRule="exact"/>
        <w:ind w:left="140" w:firstLine="0"/>
      </w:pPr>
      <w:r>
        <w:t>До применения взыскания от нарушителя трудовой дисциплины должны быть затребованы объяснения в письменной форме</w:t>
      </w:r>
      <w:r>
        <w:t>. Отказ работника дать объяснения не может служить препятствием для применения дисциплинарного взыскания.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686"/>
        </w:tabs>
        <w:spacing w:before="0" w:line="203" w:lineRule="exact"/>
        <w:ind w:left="140" w:firstLine="0"/>
        <w:jc w:val="both"/>
      </w:pPr>
      <w:r>
        <w:t>Мера дисциплинарного взыскания определяется с учетом тяжести совершённого проступка, обстоятельств, при которых он совершен, предшествующей работы и п</w:t>
      </w:r>
      <w:r>
        <w:t>оведения работника.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39"/>
        </w:numPr>
        <w:shd w:val="clear" w:color="auto" w:fill="auto"/>
        <w:tabs>
          <w:tab w:val="left" w:pos="686"/>
        </w:tabs>
        <w:spacing w:before="0" w:line="203" w:lineRule="exact"/>
        <w:ind w:left="140" w:firstLine="0"/>
      </w:pPr>
      <w:r>
        <w:t xml:space="preserve">Приказ о применении дисциплинарного взыскания с указанием мотивов его применения объявляется (сообщается) работнику, подвергнутому взысканию, под расписку (ст.193 ТК РФ). Запись о дисциплинарном взыскании в трудовой книжке работника не </w:t>
      </w:r>
      <w:r>
        <w:t>производится, за исключением случаев увольнения за нарушение трудовой дисциплины.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hanging="140"/>
      </w:pPr>
      <w:r>
        <w:t>•7.12. Если в течение</w:t>
      </w:r>
      <w:r>
        <w:t xml:space="preserve"> года со дня наложения дисциплинарного взыскания работник не будет подвергнут новому дисциплинарному взысканию, то он считается не имеющим дисциплинарного взыскания (ст. 194 ТК РФ).</w:t>
      </w:r>
    </w:p>
    <w:p w:rsidR="00575F90" w:rsidRDefault="00867BA2">
      <w:pPr>
        <w:pStyle w:val="120"/>
        <w:framePr w:w="8836" w:h="14656" w:hRule="exact" w:wrap="none" w:vAnchor="page" w:hAnchor="page" w:x="2026" w:y="217"/>
        <w:shd w:val="clear" w:color="auto" w:fill="auto"/>
        <w:spacing w:before="0" w:line="203" w:lineRule="exact"/>
        <w:ind w:left="140" w:firstLine="0"/>
        <w:jc w:val="both"/>
      </w:pPr>
      <w:r>
        <w:t>8. Техника безопасности и производственная санитария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41"/>
        </w:numPr>
        <w:shd w:val="clear" w:color="auto" w:fill="auto"/>
        <w:tabs>
          <w:tab w:val="left" w:pos="575"/>
        </w:tabs>
        <w:spacing w:before="0" w:line="203" w:lineRule="exact"/>
        <w:ind w:left="140" w:firstLine="0"/>
      </w:pPr>
      <w:r>
        <w:t>Каждый работник обяза</w:t>
      </w:r>
      <w:r>
        <w:t>н соблюдать требования по технике безопасности и производственной санитарии, предусмотренные действующими законами и иными нормативными актами.</w:t>
      </w:r>
    </w:p>
    <w:p w:rsidR="00575F90" w:rsidRDefault="00867BA2">
      <w:pPr>
        <w:pStyle w:val="120"/>
        <w:framePr w:w="8836" w:h="14656" w:hRule="exact" w:wrap="none" w:vAnchor="page" w:hAnchor="page" w:x="2026" w:y="217"/>
        <w:numPr>
          <w:ilvl w:val="0"/>
          <w:numId w:val="41"/>
        </w:numPr>
        <w:shd w:val="clear" w:color="auto" w:fill="auto"/>
        <w:tabs>
          <w:tab w:val="left" w:pos="581"/>
        </w:tabs>
        <w:spacing w:before="0" w:line="203" w:lineRule="exact"/>
        <w:ind w:left="140" w:firstLine="0"/>
      </w:pPr>
      <w:r>
        <w:t>Заведующая ДОУ при обеспечении мер по охране труда должна руководствоваться Федеральным законом «Об основах охра</w:t>
      </w:r>
      <w:r>
        <w:t>ны труда в РФ», принятый Государственной Думой от 23.06.1999 г. № 181-ФЗ (ст.14) и Приказом Министерства образования РФ от 14.08.2001 г. №</w:t>
      </w:r>
    </w:p>
    <w:p w:rsidR="00575F90" w:rsidRDefault="00575F90">
      <w:pPr>
        <w:rPr>
          <w:sz w:val="2"/>
          <w:szCs w:val="2"/>
        </w:rPr>
        <w:sectPr w:rsidR="00575F9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26"/>
        <w:framePr w:wrap="none" w:vAnchor="page" w:hAnchor="page" w:x="8307" w:y="80"/>
        <w:shd w:val="clear" w:color="auto" w:fill="auto"/>
        <w:spacing w:line="240" w:lineRule="exact"/>
      </w:pPr>
      <w:bookmarkStart w:id="6" w:name="bookmark5"/>
      <w:r>
        <w:lastRenderedPageBreak/>
        <w:t>/9</w:t>
      </w:r>
      <w:bookmarkEnd w:id="6"/>
    </w:p>
    <w:p w:rsidR="00575F90" w:rsidRDefault="00867BA2">
      <w:pPr>
        <w:pStyle w:val="62"/>
        <w:framePr w:w="3899" w:h="172" w:hRule="exact" w:wrap="none" w:vAnchor="page" w:hAnchor="page" w:x="3699" w:y="1154"/>
        <w:shd w:val="clear" w:color="auto" w:fill="auto"/>
        <w:spacing w:line="140" w:lineRule="exact"/>
        <w:ind w:left="260"/>
        <w:jc w:val="left"/>
      </w:pPr>
      <w:r>
        <w:t>13</w:t>
      </w:r>
    </w:p>
    <w:p w:rsidR="00575F90" w:rsidRDefault="00867BA2">
      <w:pPr>
        <w:pStyle w:val="a7"/>
        <w:framePr w:w="3899" w:h="227" w:hRule="exact" w:wrap="none" w:vAnchor="page" w:hAnchor="page" w:x="3699" w:y="1590"/>
        <w:shd w:val="clear" w:color="auto" w:fill="auto"/>
        <w:spacing w:line="190" w:lineRule="exact"/>
      </w:pPr>
      <w:r>
        <w:t>Приложение к коллективному договору № 2</w:t>
      </w:r>
    </w:p>
    <w:p w:rsidR="00575F90" w:rsidRDefault="00867BA2">
      <w:pPr>
        <w:pStyle w:val="22"/>
        <w:framePr w:w="7407" w:h="738" w:hRule="exact" w:wrap="none" w:vAnchor="page" w:hAnchor="page" w:y="2206"/>
        <w:shd w:val="clear" w:color="auto" w:fill="auto"/>
        <w:spacing w:line="225" w:lineRule="exact"/>
        <w:ind w:left="2420" w:right="2480" w:firstLine="0"/>
      </w:pPr>
      <w:r>
        <w:t>Г рафик работы сотрудников МКДОУ д\с № 7 «Дюймовочка»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1192"/>
        <w:gridCol w:w="1146"/>
        <w:gridCol w:w="2719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900" w:firstLine="0"/>
            </w:pPr>
            <w:r>
              <w:rPr>
                <w:rStyle w:val="27"/>
              </w:rPr>
              <w:t>Должность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260" w:firstLine="0"/>
            </w:pPr>
            <w:r>
              <w:rPr>
                <w:rStyle w:val="27"/>
              </w:rPr>
              <w:t>Перерыв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220" w:firstLine="0"/>
            </w:pPr>
            <w:r>
              <w:rPr>
                <w:rStyle w:val="27"/>
              </w:rPr>
              <w:t>Нагрузка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Часы работы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Заведующий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 xml:space="preserve"> з </w:t>
            </w:r>
            <w:r>
              <w:rPr>
                <w:rStyle w:val="29pt0"/>
              </w:rPr>
              <w:t>00</w:t>
            </w:r>
            <w:r>
              <w:rPr>
                <w:rStyle w:val="27"/>
              </w:rPr>
              <w:t xml:space="preserve"> _ </w:t>
            </w:r>
            <w:r>
              <w:rPr>
                <w:rStyle w:val="27"/>
                <w:lang w:val="en-US" w:eastAsia="en-US" w:bidi="en-US"/>
              </w:rPr>
              <w:t xml:space="preserve">j </w:t>
            </w:r>
            <w:r>
              <w:rPr>
                <w:rStyle w:val="2FranklinGothicBook95pt"/>
              </w:rPr>
              <w:t xml:space="preserve">^ </w:t>
            </w:r>
            <w:r>
              <w:rPr>
                <w:rStyle w:val="27"/>
              </w:rPr>
              <w:t>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,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>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29pt0"/>
              </w:rPr>
              <w:t>8</w:t>
            </w:r>
            <w:r>
              <w:rPr>
                <w:rStyle w:val="27"/>
                <w:vertAlign w:val="superscript"/>
              </w:rPr>
              <w:t>1</w:t>
            </w:r>
            <w:r>
              <w:rPr>
                <w:rStyle w:val="27"/>
              </w:rPr>
              <w:t>** 17 ^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 xml:space="preserve">Зам.зав. но </w:t>
            </w:r>
            <w:r>
              <w:rPr>
                <w:rStyle w:val="27"/>
                <w:lang w:val="en-US" w:eastAsia="en-US" w:bidi="en-US"/>
              </w:rPr>
              <w:t>BMP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60" w:firstLine="0"/>
            </w:pPr>
            <w:r>
              <w:rPr>
                <w:rStyle w:val="27"/>
              </w:rPr>
              <w:t xml:space="preserve">13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- 14 </w:t>
            </w:r>
            <w:r>
              <w:rPr>
                <w:rStyle w:val="29pt0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.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>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27"/>
              </w:rPr>
              <w:t>-</w:t>
            </w:r>
            <w:r>
              <w:rPr>
                <w:rStyle w:val="29pt0"/>
              </w:rPr>
              <w:t>8</w:t>
            </w:r>
            <w:r>
              <w:rPr>
                <w:rStyle w:val="27"/>
                <w:vertAlign w:val="superscript"/>
              </w:rPr>
              <w:t>й0</w:t>
            </w:r>
            <w:r>
              <w:rPr>
                <w:rStyle w:val="27"/>
              </w:rPr>
              <w:t xml:space="preserve">- 17 </w:t>
            </w:r>
            <w:r>
              <w:rPr>
                <w:rStyle w:val="29pt0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Воспитатели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30" w:lineRule="exact"/>
              <w:ind w:left="380" w:firstLine="0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,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 xml:space="preserve">ст. </w:t>
            </w:r>
            <w:r>
              <w:rPr>
                <w:rStyle w:val="29pt0"/>
              </w:rPr>
              <w:t>1,1</w:t>
            </w:r>
            <w:r>
              <w:rPr>
                <w:rStyle w:val="27"/>
              </w:rPr>
              <w:t xml:space="preserve"> 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numPr>
                <w:ilvl w:val="0"/>
                <w:numId w:val="42"/>
              </w:numPr>
              <w:shd w:val="clear" w:color="auto" w:fill="auto"/>
              <w:tabs>
                <w:tab w:val="left" w:pos="115"/>
              </w:tabs>
              <w:spacing w:line="219" w:lineRule="exact"/>
              <w:ind w:firstLine="0"/>
              <w:jc w:val="both"/>
            </w:pPr>
            <w:r>
              <w:rPr>
                <w:rStyle w:val="27"/>
              </w:rPr>
              <w:t xml:space="preserve">7 </w:t>
            </w:r>
            <w:r>
              <w:rPr>
                <w:rStyle w:val="29pt0"/>
                <w:vertAlign w:val="superscript"/>
              </w:rPr>
              <w:t>30</w:t>
            </w:r>
            <w:r>
              <w:rPr>
                <w:rStyle w:val="27"/>
              </w:rPr>
              <w:t xml:space="preserve"> - 14 </w:t>
            </w:r>
            <w:r>
              <w:rPr>
                <w:rStyle w:val="27"/>
                <w:vertAlign w:val="superscript"/>
                <w:lang w:val="en-US" w:eastAsia="en-US" w:bidi="en-US"/>
              </w:rPr>
              <w:t>lJ</w:t>
            </w:r>
            <w:r>
              <w:rPr>
                <w:rStyle w:val="27"/>
                <w:lang w:val="en-US" w:eastAsia="en-US" w:bidi="en-US"/>
              </w:rPr>
              <w:t xml:space="preserve">; </w:t>
            </w:r>
            <w:r>
              <w:rPr>
                <w:rStyle w:val="27"/>
              </w:rPr>
              <w:t xml:space="preserve">10 </w:t>
            </w:r>
            <w:r>
              <w:rPr>
                <w:rStyle w:val="27"/>
                <w:vertAlign w:val="superscript"/>
              </w:rPr>
              <w:t>ть</w:t>
            </w:r>
            <w:r>
              <w:rPr>
                <w:rStyle w:val="27"/>
              </w:rPr>
              <w:t xml:space="preserve">' — 18 </w:t>
            </w:r>
            <w:r>
              <w:rPr>
                <w:rStyle w:val="27"/>
                <w:vertAlign w:val="superscript"/>
              </w:rPr>
              <w:t>&lt;лг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left="1340" w:firstLine="320"/>
            </w:pPr>
            <w:r>
              <w:rPr>
                <w:rStyle w:val="27"/>
              </w:rPr>
              <w:t xml:space="preserve">- 7 </w:t>
            </w:r>
            <w:r>
              <w:rPr>
                <w:rStyle w:val="27"/>
                <w:vertAlign w:val="superscript"/>
              </w:rPr>
              <w:t>30</w:t>
            </w:r>
            <w:r>
              <w:rPr>
                <w:rStyle w:val="27"/>
              </w:rPr>
              <w:t>- 18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numPr>
                <w:ilvl w:val="0"/>
                <w:numId w:val="42"/>
              </w:numPr>
              <w:shd w:val="clear" w:color="auto" w:fill="auto"/>
              <w:tabs>
                <w:tab w:val="left" w:pos="115"/>
              </w:tabs>
              <w:spacing w:line="219" w:lineRule="exact"/>
              <w:ind w:firstLine="0"/>
              <w:jc w:val="both"/>
            </w:pPr>
            <w:r>
              <w:rPr>
                <w:rStyle w:val="27"/>
              </w:rPr>
              <w:t xml:space="preserve">7 </w:t>
            </w:r>
            <w:r>
              <w:rPr>
                <w:rStyle w:val="29pt0"/>
                <w:vertAlign w:val="superscript"/>
              </w:rPr>
              <w:t>30</w:t>
            </w:r>
            <w:r>
              <w:rPr>
                <w:rStyle w:val="27"/>
              </w:rPr>
              <w:t xml:space="preserve"> — 12 </w:t>
            </w:r>
            <w:r>
              <w:rPr>
                <w:rStyle w:val="27"/>
                <w:vertAlign w:val="superscript"/>
              </w:rPr>
              <w:t>20</w:t>
            </w:r>
            <w:r>
              <w:rPr>
                <w:rStyle w:val="27"/>
              </w:rPr>
              <w:t xml:space="preserve">; 12 </w:t>
            </w:r>
            <w:r>
              <w:rPr>
                <w:rStyle w:val="27"/>
                <w:vertAlign w:val="superscript"/>
              </w:rPr>
              <w:t>|0</w:t>
            </w:r>
            <w:r>
              <w:rPr>
                <w:rStyle w:val="27"/>
              </w:rPr>
              <w:t>- 18</w:t>
            </w:r>
            <w:r>
              <w:rPr>
                <w:rStyle w:val="27"/>
                <w:vertAlign w:val="superscript"/>
              </w:rPr>
              <w:t>1&gt;;|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3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Социальный педагог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0,75ст.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firstLine="0"/>
              <w:jc w:val="right"/>
            </w:pPr>
            <w:r>
              <w:rPr>
                <w:rStyle w:val="27"/>
              </w:rPr>
              <w:t xml:space="preserve">Пн., Ср., Пят. </w:t>
            </w:r>
            <w:r>
              <w:rPr>
                <w:rStyle w:val="29pt0"/>
              </w:rPr>
              <w:t>-8</w:t>
            </w:r>
            <w:r>
              <w:rPr>
                <w:rStyle w:val="27"/>
              </w:rPr>
              <w:t xml:space="preserve"> </w:t>
            </w:r>
            <w:r>
              <w:rPr>
                <w:rStyle w:val="27"/>
                <w:vertAlign w:val="superscript"/>
              </w:rPr>
              <w:t>м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numPr>
                <w:ilvl w:val="0"/>
                <w:numId w:val="43"/>
              </w:numPr>
              <w:shd w:val="clear" w:color="auto" w:fill="auto"/>
              <w:tabs>
                <w:tab w:val="left" w:pos="184"/>
              </w:tabs>
              <w:spacing w:line="219" w:lineRule="exact"/>
              <w:ind w:firstLine="0"/>
              <w:jc w:val="both"/>
            </w:pPr>
            <w:r>
              <w:rPr>
                <w:rStyle w:val="27"/>
              </w:rPr>
              <w:t xml:space="preserve">13 </w:t>
            </w:r>
            <w:r>
              <w:rPr>
                <w:rStyle w:val="29pt0"/>
                <w:vertAlign w:val="superscript"/>
              </w:rPr>
              <w:t>25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firstLine="0"/>
              <w:jc w:val="right"/>
            </w:pPr>
            <w:r>
              <w:rPr>
                <w:rStyle w:val="27"/>
              </w:rPr>
              <w:t>Вт., Чт. -12"°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numPr>
                <w:ilvl w:val="0"/>
                <w:numId w:val="43"/>
              </w:numPr>
              <w:shd w:val="clear" w:color="auto" w:fill="auto"/>
              <w:tabs>
                <w:tab w:val="left" w:pos="179"/>
              </w:tabs>
              <w:spacing w:line="219" w:lineRule="exact"/>
              <w:ind w:firstLine="0"/>
              <w:jc w:val="both"/>
            </w:pPr>
            <w:r>
              <w:rPr>
                <w:rStyle w:val="27"/>
              </w:rPr>
              <w:t>17</w:t>
            </w:r>
            <w:r>
              <w:rPr>
                <w:rStyle w:val="27"/>
                <w:vertAlign w:val="superscript"/>
              </w:rPr>
              <w:t>25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firstLine="0"/>
              <w:jc w:val="right"/>
            </w:pPr>
            <w:r>
              <w:rPr>
                <w:rStyle w:val="27"/>
              </w:rPr>
              <w:t>5ч. в неделю - работа с семьями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Педагог-психолог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60" w:firstLine="0"/>
            </w:pPr>
            <w:r>
              <w:rPr>
                <w:rStyle w:val="27"/>
              </w:rPr>
              <w:t xml:space="preserve">13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- 13 </w:t>
            </w:r>
            <w:r>
              <w:rPr>
                <w:rStyle w:val="29pt0"/>
                <w:vertAlign w:val="superscript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0,5ст.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2FranklinGothicBook95pt"/>
              </w:rPr>
              <w:t xml:space="preserve">Ср. </w:t>
            </w: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8</w:t>
            </w:r>
            <w:r>
              <w:rPr>
                <w:rStyle w:val="27"/>
              </w:rPr>
              <w:t xml:space="preserve">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- 17</w:t>
            </w:r>
            <w:r>
              <w:rPr>
                <w:rStyle w:val="27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</w:pP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Учитель-логопед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60" w:firstLine="0"/>
            </w:pPr>
            <w:r>
              <w:rPr>
                <w:rStyle w:val="29pt0"/>
              </w:rPr>
              <w:t>12</w:t>
            </w:r>
            <w:r>
              <w:rPr>
                <w:rStyle w:val="27"/>
              </w:rPr>
              <w:t xml:space="preserve"> 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0,5ст.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27"/>
              </w:rPr>
              <w:t xml:space="preserve">Чт. - </w:t>
            </w:r>
            <w:r>
              <w:rPr>
                <w:rStyle w:val="29pt0"/>
              </w:rPr>
              <w:t>8</w:t>
            </w:r>
            <w:r>
              <w:rPr>
                <w:rStyle w:val="27"/>
              </w:rPr>
              <w:t xml:space="preserve">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_ </w:t>
            </w:r>
            <w:r>
              <w:rPr>
                <w:rStyle w:val="27"/>
                <w:lang w:val="en-US" w:eastAsia="en-US" w:bidi="en-US"/>
              </w:rPr>
              <w:t xml:space="preserve">j </w:t>
            </w:r>
            <w:r>
              <w:rPr>
                <w:rStyle w:val="29pt0"/>
              </w:rPr>
              <w:t>7</w:t>
            </w:r>
            <w:r>
              <w:rPr>
                <w:rStyle w:val="27"/>
              </w:rPr>
              <w:t xml:space="preserve"> </w:t>
            </w:r>
            <w:r>
              <w:rPr>
                <w:rStyle w:val="29pt0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Constantia0"/>
              </w:rPr>
              <w:t>Муз.</w:t>
            </w:r>
            <w:r>
              <w:rPr>
                <w:rStyle w:val="2Constantia1"/>
              </w:rPr>
              <w:t xml:space="preserve"> рук.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60" w:firstLine="0"/>
            </w:pPr>
            <w:r>
              <w:rPr>
                <w:rStyle w:val="29pt0"/>
              </w:rPr>
              <w:t>12</w:t>
            </w:r>
            <w:r>
              <w:rPr>
                <w:rStyle w:val="27"/>
              </w:rPr>
              <w:t xml:space="preserve"> </w:t>
            </w:r>
            <w:r>
              <w:rPr>
                <w:rStyle w:val="27"/>
                <w:vertAlign w:val="superscript"/>
              </w:rPr>
              <w:t>00</w:t>
            </w: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  <w:r>
              <w:rPr>
                <w:rStyle w:val="27"/>
              </w:rPr>
              <w:t xml:space="preserve"> </w:t>
            </w:r>
            <w:r>
              <w:rPr>
                <w:rStyle w:val="29pt0"/>
                <w:vertAlign w:val="superscript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1.5ст.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340" w:firstLine="32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8</w:t>
            </w:r>
            <w:r>
              <w:rPr>
                <w:rStyle w:val="27"/>
              </w:rPr>
              <w:t xml:space="preserve">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- 16 </w:t>
            </w:r>
            <w:r>
              <w:rPr>
                <w:rStyle w:val="29pt0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 xml:space="preserve">в Инсгр. по </w:t>
            </w:r>
            <w:r>
              <w:rPr>
                <w:rStyle w:val="27"/>
              </w:rPr>
              <w:t>физ. восп.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0,75ст.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firstLine="0"/>
              <w:jc w:val="center"/>
            </w:pPr>
            <w:r>
              <w:rPr>
                <w:rStyle w:val="27"/>
              </w:rPr>
              <w:t>30ч. в неделю (в соответствии с расписанием)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пдо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25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,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>ст. - 18ч. в неделю (в соответствии с расписанием)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Делопроизводитель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60" w:firstLine="0"/>
            </w:pPr>
            <w:r>
              <w:rPr>
                <w:rStyle w:val="27"/>
              </w:rPr>
              <w:t xml:space="preserve">12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- 13 </w:t>
            </w:r>
            <w:r>
              <w:rPr>
                <w:rStyle w:val="29pt0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,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>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80" w:lineRule="exact"/>
              <w:ind w:left="1340" w:firstLine="320"/>
            </w:pPr>
            <w:r>
              <w:rPr>
                <w:rStyle w:val="27"/>
              </w:rPr>
              <w:t>_</w:t>
            </w:r>
            <w:r>
              <w:rPr>
                <w:rStyle w:val="29pt0"/>
              </w:rPr>
              <w:t>8</w:t>
            </w:r>
            <w:r>
              <w:rPr>
                <w:rStyle w:val="27"/>
              </w:rPr>
              <w:t>°°- 17°°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7"/>
              </w:rPr>
              <w:t>Завхоз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0pt"/>
              </w:rPr>
              <w:t>\2°° -</w:t>
            </w:r>
            <w:r>
              <w:rPr>
                <w:rStyle w:val="2FranklinGothicBook95pt"/>
              </w:rPr>
              <w:t xml:space="preserve"> 13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2FranklinGothicBook95pt"/>
                <w:lang w:val="en-US" w:eastAsia="en-US" w:bidi="en-US"/>
              </w:rPr>
              <w:t xml:space="preserve">g </w:t>
            </w:r>
            <w:r>
              <w:rPr>
                <w:rStyle w:val="2Constantia1"/>
              </w:rPr>
              <w:t xml:space="preserve">оо </w:t>
            </w:r>
            <w:r>
              <w:rPr>
                <w:rStyle w:val="2Candara95pt0pt"/>
              </w:rPr>
              <w:t>12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оо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40" w:firstLine="0"/>
            </w:pPr>
            <w:r>
              <w:rPr>
                <w:rStyle w:val="2FranklinGothicBook95pt0pt"/>
              </w:rPr>
              <w:t>1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7"/>
              </w:rPr>
              <w:t>Кладовщик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12 </w:t>
            </w:r>
            <w:r>
              <w:rPr>
                <w:rStyle w:val="2Constantia1"/>
              </w:rPr>
              <w:t xml:space="preserve">оо | </w:t>
            </w:r>
            <w:r>
              <w:rPr>
                <w:rStyle w:val="2FranklinGothicBook95pt"/>
              </w:rPr>
              <w:t xml:space="preserve">^ </w:t>
            </w:r>
            <w:r>
              <w:rPr>
                <w:rStyle w:val="2Constantia1"/>
              </w:rPr>
              <w:t>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340" w:firstLine="320"/>
            </w:pPr>
            <w:r>
              <w:rPr>
                <w:rStyle w:val="2FranklinGothicBook95pt"/>
              </w:rPr>
              <w:t xml:space="preserve">_ 8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 xml:space="preserve"> — 17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140" w:firstLine="0"/>
            </w:pPr>
            <w:r>
              <w:rPr>
                <w:rStyle w:val="27"/>
              </w:rPr>
              <w:t>I Повар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13 </w:t>
            </w:r>
            <w:r>
              <w:rPr>
                <w:rStyle w:val="2Constantia1"/>
              </w:rPr>
              <w:t xml:space="preserve">но _ </w:t>
            </w:r>
            <w:r>
              <w:rPr>
                <w:rStyle w:val="2FranklinGothicBook95pt"/>
              </w:rPr>
              <w:t xml:space="preserve">14 </w:t>
            </w:r>
            <w:r>
              <w:rPr>
                <w:rStyle w:val="2Constantia1"/>
              </w:rPr>
              <w:t>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2,Ост.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2FranklinGothicBook95pt"/>
                <w:lang w:val="en-US" w:eastAsia="en-US" w:bidi="en-US"/>
              </w:rPr>
              <w:t xml:space="preserve">g </w:t>
            </w:r>
            <w:r>
              <w:rPr>
                <w:rStyle w:val="2Constantia1"/>
              </w:rPr>
              <w:t xml:space="preserve">00 </w:t>
            </w:r>
            <w:r>
              <w:rPr>
                <w:rStyle w:val="2FranklinGothicBook95pt"/>
                <w:lang w:val="en-US" w:eastAsia="en-US" w:bidi="en-US"/>
              </w:rPr>
              <w:t xml:space="preserve">j </w:t>
            </w:r>
            <w:r>
              <w:rPr>
                <w:rStyle w:val="2Candara95pt0pt"/>
              </w:rPr>
              <w:t>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оо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Constantia1"/>
              </w:rPr>
              <w:t>Помощник повара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13 </w:t>
            </w:r>
            <w:r>
              <w:rPr>
                <w:rStyle w:val="2FranklinGothicBook95pt"/>
                <w:vertAlign w:val="superscript"/>
              </w:rPr>
              <w:t>й0</w:t>
            </w:r>
            <w:r>
              <w:rPr>
                <w:rStyle w:val="2FranklinGothicBook95pt"/>
              </w:rPr>
              <w:t xml:space="preserve">— 14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2FranklinGothicBook95pt"/>
              </w:rPr>
              <w:t xml:space="preserve">- </w:t>
            </w:r>
            <w:r>
              <w:rPr>
                <w:rStyle w:val="2Constantia1"/>
              </w:rPr>
              <w:t xml:space="preserve">6 </w:t>
            </w:r>
            <w:r>
              <w:rPr>
                <w:rStyle w:val="2Constantia1"/>
                <w:vertAlign w:val="superscript"/>
              </w:rPr>
              <w:t>00</w:t>
            </w:r>
            <w:r>
              <w:rPr>
                <w:rStyle w:val="2Constantia1"/>
              </w:rPr>
              <w:t xml:space="preserve"> </w:t>
            </w:r>
            <w:r>
              <w:rPr>
                <w:rStyle w:val="2FranklinGothicBook95pt"/>
              </w:rPr>
              <w:t>— 1</w:t>
            </w:r>
            <w:r>
              <w:rPr>
                <w:rStyle w:val="26pt"/>
              </w:rPr>
              <w:t>4</w:t>
            </w:r>
            <w:r>
              <w:rPr>
                <w:rStyle w:val="2Constantia1"/>
                <w:vertAlign w:val="superscript"/>
              </w:rPr>
              <w:t xml:space="preserve">00 </w:t>
            </w:r>
            <w:r>
              <w:rPr>
                <w:rStyle w:val="2FranklinGothicBook95pt"/>
                <w:lang w:val="en-US" w:eastAsia="en-US" w:bidi="en-US"/>
              </w:rPr>
              <w:t xml:space="preserve">g </w:t>
            </w:r>
            <w:r>
              <w:rPr>
                <w:rStyle w:val="2Constantia1"/>
              </w:rPr>
              <w:t xml:space="preserve">оо </w:t>
            </w:r>
            <w:r>
              <w:rPr>
                <w:rStyle w:val="2FranklinGothicBook95pt"/>
                <w:lang w:val="en-US" w:eastAsia="en-US" w:bidi="en-US"/>
              </w:rPr>
              <w:t xml:space="preserve">j </w:t>
            </w:r>
            <w:r>
              <w:rPr>
                <w:rStyle w:val="2Candara95pt0pt"/>
              </w:rPr>
              <w:t>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ОС'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70" w:lineRule="exact"/>
              <w:ind w:left="440" w:firstLine="0"/>
            </w:pPr>
            <w:r>
              <w:rPr>
                <w:rStyle w:val="2Constantia0"/>
              </w:rPr>
              <w:t>Кухонный</w:t>
            </w:r>
            <w:r>
              <w:rPr>
                <w:rStyle w:val="2Constantia1"/>
              </w:rPr>
              <w:t xml:space="preserve"> рабочий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13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 xml:space="preserve">- 14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2FranklinGothicBook95pt"/>
                <w:lang w:val="en-US" w:eastAsia="en-US" w:bidi="en-US"/>
              </w:rPr>
              <w:t xml:space="preserve">g~ofF j </w:t>
            </w:r>
            <w:r>
              <w:rPr>
                <w:rStyle w:val="2Constantia1"/>
              </w:rPr>
              <w:t>7 оо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440" w:firstLine="0"/>
            </w:pPr>
            <w:r>
              <w:rPr>
                <w:rStyle w:val="2FranklinGothicBook95pt"/>
              </w:rPr>
              <w:t xml:space="preserve">Г </w:t>
            </w:r>
            <w:r>
              <w:rPr>
                <w:rStyle w:val="27"/>
              </w:rPr>
              <w:t>рузчнк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Constantia1"/>
              </w:rPr>
              <w:t>1</w:t>
            </w:r>
            <w:r>
              <w:rPr>
                <w:rStyle w:val="2Candara95pt0pt"/>
              </w:rPr>
              <w:t>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оо 1 з 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0,25ст.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340" w:firstLine="320"/>
            </w:pPr>
            <w:r>
              <w:rPr>
                <w:rStyle w:val="2FranklinGothicBook95pt"/>
              </w:rPr>
              <w:t xml:space="preserve">- 8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 xml:space="preserve"> - 10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07" w:h="9078" w:wrap="none" w:vAnchor="page" w:hAnchor="page" w:y="3112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440" w:firstLine="0"/>
            </w:pPr>
            <w:r>
              <w:rPr>
                <w:rStyle w:val="2FranklinGothicBook95pt"/>
              </w:rPr>
              <w:t xml:space="preserve">&gt; </w:t>
            </w:r>
            <w:r>
              <w:rPr>
                <w:rStyle w:val="27"/>
              </w:rPr>
              <w:t>борщик сл. помещ.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12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 xml:space="preserve"> — 13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0,55ст.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3" w:lineRule="exact"/>
              <w:ind w:left="1340" w:firstLine="320"/>
            </w:pPr>
            <w:r>
              <w:rPr>
                <w:rStyle w:val="27"/>
              </w:rPr>
              <w:t xml:space="preserve">_ </w:t>
            </w:r>
            <w:r>
              <w:rPr>
                <w:rStyle w:val="2FranklinGothicBook95pt"/>
                <w:vertAlign w:val="subscript"/>
              </w:rPr>
              <w:t>8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 xml:space="preserve">оо </w:t>
            </w:r>
            <w:r>
              <w:rPr>
                <w:rStyle w:val="27"/>
              </w:rPr>
              <w:t xml:space="preserve">_ </w:t>
            </w:r>
            <w:r>
              <w:rPr>
                <w:rStyle w:val="2Constantia1"/>
              </w:rPr>
              <w:t xml:space="preserve">ю </w:t>
            </w:r>
            <w:r>
              <w:rPr>
                <w:rStyle w:val="2FranklinGothicBook95pt"/>
              </w:rPr>
              <w:t xml:space="preserve">оо </w:t>
            </w:r>
            <w:r>
              <w:rPr>
                <w:rStyle w:val="2Constantia1"/>
              </w:rPr>
              <w:t>-</w:t>
            </w:r>
            <w:r>
              <w:rPr>
                <w:rStyle w:val="26pt"/>
              </w:rPr>
              <w:t>14</w:t>
            </w:r>
            <w:r>
              <w:rPr>
                <w:rStyle w:val="2Constantia1"/>
              </w:rPr>
              <w:t>.</w:t>
            </w:r>
            <w:r>
              <w:rPr>
                <w:rStyle w:val="26pt"/>
              </w:rPr>
              <w:t>30-1700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40" w:firstLine="0"/>
            </w:pPr>
            <w:r>
              <w:rPr>
                <w:rStyle w:val="2FranklinGothicBook95pt"/>
              </w:rPr>
              <w:t xml:space="preserve">' </w:t>
            </w:r>
            <w:r>
              <w:rPr>
                <w:rStyle w:val="27"/>
              </w:rPr>
              <w:t>Дворник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FranklinGothicBook95pt"/>
              </w:rPr>
              <w:t xml:space="preserve">12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 xml:space="preserve"> - 13 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340" w:firstLine="320"/>
            </w:pPr>
            <w:r>
              <w:rPr>
                <w:rStyle w:val="2FranklinGothicBook95pt"/>
              </w:rPr>
              <w:t xml:space="preserve">- </w:t>
            </w:r>
            <w:r>
              <w:rPr>
                <w:rStyle w:val="2Constantia1"/>
              </w:rPr>
              <w:t xml:space="preserve">8 </w:t>
            </w:r>
            <w:r>
              <w:rPr>
                <w:rStyle w:val="2Constantia1"/>
                <w:vertAlign w:val="superscript"/>
              </w:rPr>
              <w:t>,х)</w:t>
            </w:r>
            <w:r>
              <w:rPr>
                <w:rStyle w:val="2Constantia1"/>
              </w:rPr>
              <w:t xml:space="preserve"> </w:t>
            </w:r>
            <w:r>
              <w:rPr>
                <w:rStyle w:val="2FranklinGothicBook95pt"/>
              </w:rPr>
              <w:t xml:space="preserve">- 17 </w:t>
            </w:r>
            <w:r>
              <w:rPr>
                <w:rStyle w:val="2Constantia1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8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left="440" w:firstLine="0"/>
            </w:pPr>
            <w:r>
              <w:rPr>
                <w:rStyle w:val="27"/>
              </w:rPr>
              <w:t xml:space="preserve">Раб. </w:t>
            </w:r>
            <w:r>
              <w:rPr>
                <w:rStyle w:val="2Constantia1"/>
              </w:rPr>
              <w:t>по стирке и ремонту</w:t>
            </w:r>
          </w:p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219" w:lineRule="exact"/>
              <w:ind w:left="440" w:firstLine="0"/>
            </w:pPr>
            <w:r>
              <w:rPr>
                <w:rStyle w:val="27"/>
              </w:rPr>
              <w:t xml:space="preserve">бе. I </w:t>
            </w:r>
            <w:r>
              <w:rPr>
                <w:rStyle w:val="2Constantia1"/>
              </w:rPr>
              <w:t xml:space="preserve">ья\спец.одежд </w:t>
            </w:r>
            <w:r>
              <w:rPr>
                <w:rStyle w:val="27"/>
              </w:rPr>
              <w:t>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Candara95pt0pt"/>
              </w:rPr>
              <w:t>12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 xml:space="preserve">оо </w:t>
            </w:r>
            <w:r>
              <w:rPr>
                <w:rStyle w:val="2FranklinGothicBook95pt"/>
              </w:rPr>
              <w:t xml:space="preserve">| </w:t>
            </w:r>
            <w:r>
              <w:rPr>
                <w:rStyle w:val="2FranklinGothicBook95pt0pt"/>
              </w:rPr>
              <w:t>^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ТЭД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1,5ст.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340" w:firstLine="320"/>
            </w:pPr>
            <w:r>
              <w:rPr>
                <w:rStyle w:val="2FranklinGothicBook95pt"/>
              </w:rPr>
              <w:t xml:space="preserve">- 8 </w:t>
            </w:r>
            <w:r>
              <w:rPr>
                <w:rStyle w:val="2FranklinGothicBook95pt"/>
                <w:vertAlign w:val="superscript"/>
              </w:rPr>
              <w:t>00</w:t>
            </w:r>
            <w:r>
              <w:rPr>
                <w:rStyle w:val="2FranklinGothicBook95pt"/>
              </w:rPr>
              <w:t>- 16</w:t>
            </w:r>
            <w:r>
              <w:rPr>
                <w:rStyle w:val="2FranklinGothicBook95pt"/>
                <w:vertAlign w:val="superscript"/>
              </w:rPr>
              <w:t>00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40" w:firstLine="0"/>
            </w:pPr>
            <w:r>
              <w:rPr>
                <w:rStyle w:val="2FranklinGothicBook95pt"/>
              </w:rPr>
              <w:t xml:space="preserve">&amp; </w:t>
            </w:r>
            <w:r>
              <w:rPr>
                <w:rStyle w:val="27"/>
              </w:rPr>
              <w:t>Раб. по компл.. обсл.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left="160" w:firstLine="0"/>
            </w:pPr>
            <w:r>
              <w:rPr>
                <w:rStyle w:val="2Candara95pt0pt"/>
              </w:rPr>
              <w:t>1</w:t>
            </w:r>
            <w:r>
              <w:rPr>
                <w:rStyle w:val="2Constantia1"/>
              </w:rPr>
              <w:t xml:space="preserve">2 оо </w:t>
            </w:r>
            <w:r>
              <w:rPr>
                <w:rStyle w:val="2FranklinGothicBook95pt"/>
                <w:lang w:val="en-US" w:eastAsia="en-US" w:bidi="en-US"/>
              </w:rPr>
              <w:t xml:space="preserve">j </w:t>
            </w:r>
            <w:r>
              <w:rPr>
                <w:rStyle w:val="2Constantia1"/>
              </w:rPr>
              <w:t>з оо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FranklinGothicBook95pt"/>
              </w:rPr>
              <w:t>1,0ст.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07" w:h="9078" w:wrap="none" w:vAnchor="page" w:hAnchor="page" w:y="31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2Constantia1"/>
              </w:rPr>
              <w:t xml:space="preserve">8 00 </w:t>
            </w:r>
            <w:r>
              <w:rPr>
                <w:rStyle w:val="2FranklinGothicBook95pt"/>
                <w:lang w:val="en-US" w:eastAsia="en-US" w:bidi="en-US"/>
              </w:rPr>
              <w:t xml:space="preserve">j </w:t>
            </w:r>
            <w:r>
              <w:rPr>
                <w:rStyle w:val="2Candara95pt0pt"/>
              </w:rPr>
              <w:t>2</w:t>
            </w:r>
            <w:r>
              <w:rPr>
                <w:rStyle w:val="2FranklinGothicBook95pt"/>
              </w:rPr>
              <w:t xml:space="preserve"> </w:t>
            </w:r>
            <w:r>
              <w:rPr>
                <w:rStyle w:val="2Constantia1"/>
              </w:rPr>
              <w:t>оо</w:t>
            </w:r>
          </w:p>
        </w:tc>
      </w:tr>
    </w:tbl>
    <w:p w:rsidR="00575F90" w:rsidRDefault="00867BA2">
      <w:pPr>
        <w:pStyle w:val="a7"/>
        <w:framePr w:wrap="none" w:vAnchor="page" w:hAnchor="page" w:x="3895" w:y="12441"/>
        <w:shd w:val="clear" w:color="auto" w:fill="auto"/>
        <w:spacing w:line="190" w:lineRule="exact"/>
      </w:pPr>
      <w:r>
        <w:t>13</w:t>
      </w:r>
    </w:p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32"/>
        <w:framePr w:wrap="none" w:vAnchor="page" w:hAnchor="page" w:x="4790" w:y="1846"/>
        <w:shd w:val="clear" w:color="auto" w:fill="auto"/>
        <w:spacing w:line="140" w:lineRule="exact"/>
      </w:pPr>
      <w: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1152"/>
        <w:gridCol w:w="1102"/>
        <w:gridCol w:w="2598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70" w:lineRule="exact"/>
              <w:ind w:left="520" w:firstLine="0"/>
            </w:pPr>
            <w:r>
              <w:rPr>
                <w:rStyle w:val="27"/>
              </w:rPr>
              <w:t>и рем. здания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222" w:h="1805" w:wrap="none" w:vAnchor="page" w:hAnchor="page" w:x="919" w:y="200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222" w:h="1805" w:wrap="none" w:vAnchor="page" w:hAnchor="page" w:x="919" w:y="2009"/>
              <w:rPr>
                <w:sz w:val="10"/>
                <w:szCs w:val="1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222" w:h="1805" w:wrap="none" w:vAnchor="page" w:hAnchor="page" w:x="919" w:y="2009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2370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25 Мл. воспитатели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80" w:lineRule="exact"/>
              <w:ind w:left="160" w:firstLine="0"/>
            </w:pPr>
            <w:r>
              <w:rPr>
                <w:rStyle w:val="27"/>
              </w:rPr>
              <w:t xml:space="preserve">13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- 13 </w:t>
            </w:r>
            <w:r>
              <w:rPr>
                <w:rStyle w:val="29pt0"/>
                <w:vertAlign w:val="superscript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,</w:t>
            </w:r>
            <w:r>
              <w:rPr>
                <w:rStyle w:val="29pt0"/>
              </w:rPr>
              <w:t>0</w:t>
            </w:r>
            <w:r>
              <w:rPr>
                <w:rStyle w:val="27"/>
              </w:rPr>
              <w:t>ст.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7"/>
              </w:rPr>
              <w:t>:</w:t>
            </w:r>
            <w:r>
              <w:rPr>
                <w:rStyle w:val="29pt0"/>
              </w:rPr>
              <w:t>8</w:t>
            </w:r>
            <w:r>
              <w:rPr>
                <w:rStyle w:val="27"/>
              </w:rPr>
              <w:t xml:space="preserve">°°- 17 </w:t>
            </w:r>
            <w:r>
              <w:rPr>
                <w:rStyle w:val="29pt0"/>
                <w:vertAlign w:val="superscript"/>
              </w:rPr>
              <w:t>00</w:t>
            </w:r>
            <w:r>
              <w:rPr>
                <w:rStyle w:val="27"/>
              </w:rPr>
              <w:t xml:space="preserve"> (1,Ост.) 0,48мин. - 0,1 ст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1т Сторож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575F90">
            <w:pPr>
              <w:framePr w:w="7222" w:h="1805" w:wrap="none" w:vAnchor="page" w:hAnchor="page" w:x="919" w:y="200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3,0ст.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27"/>
              </w:rPr>
              <w:t xml:space="preserve">Будни - 17 </w:t>
            </w:r>
            <w:r>
              <w:rPr>
                <w:rStyle w:val="29pt0"/>
                <w:vertAlign w:val="superscript"/>
              </w:rPr>
              <w:t>00</w:t>
            </w:r>
          </w:p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after="120" w:line="170" w:lineRule="exact"/>
              <w:ind w:firstLine="0"/>
            </w:pPr>
            <w:r>
              <w:rPr>
                <w:rStyle w:val="27"/>
              </w:rPr>
              <w:t>_ у о°</w:t>
            </w:r>
          </w:p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before="120" w:line="222" w:lineRule="exact"/>
              <w:ind w:firstLine="0"/>
            </w:pPr>
            <w:r>
              <w:rPr>
                <w:rStyle w:val="27"/>
              </w:rPr>
              <w:t xml:space="preserve">Выходные/ праздничные дни - 7 </w:t>
            </w:r>
            <w:r>
              <w:rPr>
                <w:rStyle w:val="29pt0"/>
                <w:vertAlign w:val="superscript"/>
              </w:rPr>
              <w:t>00</w:t>
            </w:r>
          </w:p>
          <w:p w:rsidR="00575F90" w:rsidRDefault="00867BA2">
            <w:pPr>
              <w:pStyle w:val="22"/>
              <w:framePr w:w="7222" w:h="1805" w:wrap="none" w:vAnchor="page" w:hAnchor="page" w:x="919" w:y="2009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_ у °°</w:t>
            </w:r>
          </w:p>
        </w:tc>
      </w:tr>
    </w:tbl>
    <w:p w:rsidR="00575F90" w:rsidRDefault="00867BA2">
      <w:pPr>
        <w:pStyle w:val="22"/>
        <w:framePr w:w="1806" w:h="681" w:hRule="exact" w:wrap="none" w:vAnchor="page" w:hAnchor="page" w:x="1279" w:y="5091"/>
        <w:shd w:val="clear" w:color="auto" w:fill="auto"/>
        <w:spacing w:line="210" w:lineRule="exact"/>
        <w:ind w:left="300" w:firstLine="0"/>
      </w:pPr>
      <w:r>
        <w:t>ованно»</w:t>
      </w:r>
    </w:p>
    <w:p w:rsidR="00575F90" w:rsidRDefault="00867BA2">
      <w:pPr>
        <w:pStyle w:val="22"/>
        <w:framePr w:w="1806" w:h="681" w:hRule="exact" w:wrap="none" w:vAnchor="page" w:hAnchor="page" w:x="1279" w:y="5091"/>
        <w:shd w:val="clear" w:color="auto" w:fill="auto"/>
        <w:spacing w:line="210" w:lineRule="exact"/>
        <w:ind w:firstLine="240"/>
      </w:pPr>
      <w:r>
        <w:t>датель ПК МКДОУ</w:t>
      </w:r>
    </w:p>
    <w:p w:rsidR="00575F90" w:rsidRDefault="00867BA2">
      <w:pPr>
        <w:pStyle w:val="22"/>
        <w:framePr w:w="1806" w:h="681" w:hRule="exact" w:wrap="none" w:vAnchor="page" w:hAnchor="page" w:x="1279" w:y="5091"/>
        <w:shd w:val="clear" w:color="auto" w:fill="auto"/>
        <w:spacing w:line="210" w:lineRule="exact"/>
        <w:ind w:firstLine="0"/>
      </w:pPr>
      <w:r>
        <w:t>тана О. И.</w:t>
      </w:r>
    </w:p>
    <w:p w:rsidR="00575F90" w:rsidRDefault="00867BA2">
      <w:pPr>
        <w:pStyle w:val="22"/>
        <w:framePr w:w="7222" w:h="692" w:hRule="exact" w:wrap="none" w:vAnchor="page" w:hAnchor="page" w:x="919" w:y="5080"/>
        <w:shd w:val="clear" w:color="auto" w:fill="auto"/>
        <w:spacing w:line="210" w:lineRule="exact"/>
        <w:ind w:left="3771" w:firstLine="0"/>
      </w:pPr>
      <w:r>
        <w:t>«Утверждаю»</w:t>
      </w:r>
    </w:p>
    <w:p w:rsidR="00575F90" w:rsidRDefault="00867BA2">
      <w:pPr>
        <w:pStyle w:val="22"/>
        <w:framePr w:w="7222" w:h="692" w:hRule="exact" w:wrap="none" w:vAnchor="page" w:hAnchor="page" w:x="919" w:y="5080"/>
        <w:shd w:val="clear" w:color="auto" w:fill="auto"/>
        <w:spacing w:line="210" w:lineRule="exact"/>
        <w:ind w:left="3771" w:right="1100" w:firstLine="0"/>
      </w:pPr>
      <w:r>
        <w:t>Заведующая МКДОУ д/с № 7</w:t>
      </w:r>
      <w:r>
        <w:br/>
        <w:t>Поддубная Н.А.</w:t>
      </w:r>
    </w:p>
    <w:p w:rsidR="00575F90" w:rsidRDefault="00575F90">
      <w:pPr>
        <w:framePr w:wrap="none" w:vAnchor="page" w:hAnchor="page" w:x="8911" w:y="708"/>
      </w:pPr>
    </w:p>
    <w:p w:rsidR="00575F90" w:rsidRDefault="00867BA2">
      <w:pPr>
        <w:pStyle w:val="42"/>
        <w:framePr w:wrap="none" w:vAnchor="page" w:hAnchor="page" w:x="4807" w:y="12697"/>
        <w:shd w:val="clear" w:color="auto" w:fill="auto"/>
        <w:spacing w:line="160" w:lineRule="exact"/>
        <w:jc w:val="left"/>
      </w:pPr>
      <w:r>
        <w:t>14</w:t>
      </w:r>
    </w:p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20"/>
        <w:framePr w:w="294" w:h="180" w:hRule="exact" w:wrap="none" w:vAnchor="page" w:hAnchor="page" w:x="8905" w:y="174"/>
        <w:shd w:val="clear" w:color="auto" w:fill="auto"/>
        <w:spacing w:line="120" w:lineRule="exact"/>
        <w:jc w:val="right"/>
      </w:pPr>
      <w:r>
        <w:rPr>
          <w:lang w:val="en-US" w:eastAsia="en-US" w:bidi="en-US"/>
        </w:rPr>
        <w:lastRenderedPageBreak/>
        <w:t>f</w:t>
      </w:r>
    </w:p>
    <w:p w:rsidR="00575F90" w:rsidRDefault="00867BA2">
      <w:pPr>
        <w:pStyle w:val="53"/>
        <w:framePr w:wrap="none" w:vAnchor="page" w:hAnchor="page" w:x="4868" w:y="1144"/>
        <w:shd w:val="clear" w:color="auto" w:fill="auto"/>
        <w:spacing w:line="160" w:lineRule="exact"/>
        <w:jc w:val="left"/>
      </w:pPr>
      <w:r w:rsidRPr="006459D5">
        <w:rPr>
          <w:lang w:eastAsia="en-US" w:bidi="en-US"/>
        </w:rPr>
        <w:t>15</w:t>
      </w:r>
    </w:p>
    <w:p w:rsidR="00575F90" w:rsidRDefault="00867BA2">
      <w:pPr>
        <w:pStyle w:val="a7"/>
        <w:framePr w:wrap="none" w:vAnchor="page" w:hAnchor="page" w:x="4907" w:y="1762"/>
        <w:shd w:val="clear" w:color="auto" w:fill="auto"/>
        <w:spacing w:line="190" w:lineRule="exact"/>
      </w:pPr>
      <w:r>
        <w:t>Приложение к коллективному договору № 3</w:t>
      </w:r>
    </w:p>
    <w:p w:rsidR="00575F90" w:rsidRDefault="00867BA2">
      <w:pPr>
        <w:pStyle w:val="22"/>
        <w:framePr w:w="7078" w:h="1102" w:hRule="exact" w:wrap="none" w:vAnchor="page" w:hAnchor="page" w:x="991" w:y="2588"/>
        <w:shd w:val="clear" w:color="auto" w:fill="auto"/>
        <w:spacing w:line="210" w:lineRule="exact"/>
        <w:ind w:right="500" w:firstLine="0"/>
        <w:jc w:val="center"/>
      </w:pPr>
      <w:r>
        <w:t>ПЕРЕЧЕНЬ</w:t>
      </w:r>
    </w:p>
    <w:p w:rsidR="00575F90" w:rsidRDefault="00867BA2">
      <w:pPr>
        <w:pStyle w:val="22"/>
        <w:framePr w:w="7078" w:h="1102" w:hRule="exact" w:wrap="none" w:vAnchor="page" w:hAnchor="page" w:x="991" w:y="2588"/>
        <w:shd w:val="clear" w:color="auto" w:fill="auto"/>
        <w:spacing w:line="210" w:lineRule="exact"/>
        <w:ind w:right="500" w:firstLine="0"/>
        <w:jc w:val="center"/>
      </w:pPr>
      <w:r>
        <w:t>ПРОФЕССИЙ, ДАЮЩИХ ПРАВО НА ДОПОЛНИТЕЛЬНЫЙ</w:t>
      </w:r>
      <w:r>
        <w:br/>
        <w:t>ОТПУСК И ДОПЛАТУ ЗА НАПРЯЖЕННЫЙ РЕЖИМ</w:t>
      </w:r>
      <w:r>
        <w:br/>
        <w:t>РАБОТЫ, ВРЕДНЫЕ УСЛОВИЯ ТРУДА В</w:t>
      </w:r>
      <w:r>
        <w:br/>
        <w:t>УЧРЕЖДЕНИЯХ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2537"/>
        <w:gridCol w:w="1063"/>
        <w:gridCol w:w="2941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right="180" w:firstLine="0"/>
              <w:jc w:val="right"/>
            </w:pPr>
            <w:r>
              <w:rPr>
                <w:rStyle w:val="28"/>
              </w:rPr>
              <w:t>ял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after="60" w:line="170" w:lineRule="exact"/>
              <w:ind w:left="320" w:firstLine="0"/>
            </w:pPr>
            <w:r>
              <w:rPr>
                <w:rStyle w:val="27"/>
              </w:rPr>
              <w:t>Наименование</w:t>
            </w:r>
          </w:p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before="60" w:line="170" w:lineRule="exact"/>
              <w:ind w:left="320" w:firstLine="0"/>
            </w:pPr>
            <w:r>
              <w:rPr>
                <w:rStyle w:val="27"/>
              </w:rPr>
              <w:t>должности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7"/>
              </w:rPr>
              <w:t>Размер</w:t>
            </w:r>
          </w:p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7"/>
              </w:rPr>
              <w:t>доплат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Дополнительный отпуск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left="220" w:firstLine="0"/>
            </w:pPr>
            <w:r>
              <w:rPr>
                <w:rStyle w:val="29pt0"/>
              </w:rPr>
              <w:t>1</w:t>
            </w:r>
            <w:r>
              <w:rPr>
                <w:rStyle w:val="27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Повар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  <w:r>
              <w:rPr>
                <w:rStyle w:val="27"/>
              </w:rPr>
              <w:t>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575F90">
            <w:pPr>
              <w:framePr w:w="7078" w:h="2038" w:wrap="none" w:vAnchor="page" w:hAnchor="page" w:x="991" w:y="4506"/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Помощник повара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7"/>
              </w:rPr>
              <w:t>-</w:t>
            </w:r>
            <w:r>
              <w:rPr>
                <w:rStyle w:val="29pt0"/>
              </w:rPr>
              <w:t>12</w:t>
            </w:r>
            <w:r>
              <w:rPr>
                <w:rStyle w:val="27"/>
              </w:rPr>
              <w:t>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left="220" w:firstLine="0"/>
            </w:pPr>
            <w:r>
              <w:rPr>
                <w:rStyle w:val="27"/>
              </w:rPr>
              <w:t>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Кухонные рабочие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  <w:r>
              <w:rPr>
                <w:rStyle w:val="27"/>
              </w:rPr>
              <w:t>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left="220" w:firstLine="0"/>
            </w:pPr>
            <w:r>
              <w:rPr>
                <w:rStyle w:val="27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216" w:lineRule="exact"/>
              <w:ind w:firstLine="0"/>
            </w:pPr>
            <w:r>
              <w:rPr>
                <w:rStyle w:val="27"/>
              </w:rPr>
              <w:t>Рабочий по стирке, ремонту белья и спецодежды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-5%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right="180" w:firstLine="0"/>
              <w:jc w:val="right"/>
            </w:pPr>
            <w:r>
              <w:rPr>
                <w:rStyle w:val="27"/>
              </w:rPr>
              <w:t>5.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Медсестра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7"/>
              </w:rPr>
              <w:t>-</w:t>
            </w:r>
            <w:r>
              <w:rPr>
                <w:rStyle w:val="29pt0"/>
              </w:rPr>
              <w:t>12</w:t>
            </w:r>
            <w:r>
              <w:rPr>
                <w:rStyle w:val="27"/>
              </w:rPr>
              <w:t>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left="220" w:firstLine="0"/>
            </w:pPr>
            <w:r>
              <w:rPr>
                <w:rStyle w:val="29pt0"/>
              </w:rPr>
              <w:t>6</w:t>
            </w:r>
            <w:r>
              <w:rPr>
                <w:rStyle w:val="27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Младший воспитатель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-5%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078" w:h="2038" w:wrap="none" w:vAnchor="page" w:hAnchor="page" w:x="991" w:y="4506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6</w:t>
            </w:r>
            <w:r>
              <w:rPr>
                <w:rStyle w:val="27"/>
              </w:rPr>
              <w:t xml:space="preserve"> дней</w:t>
            </w:r>
          </w:p>
        </w:tc>
      </w:tr>
    </w:tbl>
    <w:p w:rsidR="00575F90" w:rsidRDefault="00867BA2">
      <w:pPr>
        <w:pStyle w:val="22"/>
        <w:framePr w:w="2127" w:h="708" w:hRule="exact" w:wrap="none" w:vAnchor="page" w:hAnchor="page" w:x="1002" w:y="7557"/>
        <w:shd w:val="clear" w:color="auto" w:fill="auto"/>
        <w:spacing w:line="216" w:lineRule="exact"/>
        <w:ind w:firstLine="0"/>
      </w:pPr>
      <w:r>
        <w:t>• Согласованно» Председатель ПК МКДОУ Зазулина О. И.</w:t>
      </w:r>
    </w:p>
    <w:p w:rsidR="00575F90" w:rsidRDefault="00867BA2">
      <w:pPr>
        <w:pStyle w:val="120"/>
        <w:framePr w:w="2370" w:h="697" w:hRule="exact" w:wrap="none" w:vAnchor="page" w:hAnchor="page" w:x="4774" w:y="7562"/>
        <w:shd w:val="clear" w:color="auto" w:fill="auto"/>
        <w:spacing w:before="0" w:line="210" w:lineRule="exact"/>
        <w:ind w:firstLine="0"/>
        <w:jc w:val="both"/>
      </w:pPr>
      <w:r>
        <w:t>«Утверждаю»</w:t>
      </w:r>
    </w:p>
    <w:p w:rsidR="00575F90" w:rsidRDefault="00867BA2">
      <w:pPr>
        <w:pStyle w:val="22"/>
        <w:framePr w:w="2370" w:h="697" w:hRule="exact" w:wrap="none" w:vAnchor="page" w:hAnchor="page" w:x="4774" w:y="7562"/>
        <w:shd w:val="clear" w:color="auto" w:fill="auto"/>
        <w:spacing w:line="210" w:lineRule="exact"/>
        <w:ind w:firstLine="0"/>
        <w:jc w:val="both"/>
      </w:pPr>
      <w:r>
        <w:t>Заведующая МКДОУ д\с № 7 Поддубная Н.А.</w:t>
      </w:r>
    </w:p>
    <w:p w:rsidR="00575F90" w:rsidRDefault="00867BA2">
      <w:pPr>
        <w:pStyle w:val="a7"/>
        <w:framePr w:wrap="none" w:vAnchor="page" w:hAnchor="page" w:x="4862" w:y="12003"/>
        <w:shd w:val="clear" w:color="auto" w:fill="auto"/>
        <w:spacing w:line="190" w:lineRule="exact"/>
      </w:pPr>
      <w:r>
        <w:t>15</w:t>
      </w:r>
    </w:p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a7"/>
        <w:framePr w:wrap="none" w:vAnchor="page" w:hAnchor="page" w:x="4649" w:y="2001"/>
        <w:shd w:val="clear" w:color="auto" w:fill="auto"/>
        <w:spacing w:line="190" w:lineRule="exact"/>
      </w:pPr>
      <w:r>
        <w:lastRenderedPageBreak/>
        <w:t>Приложение к коллективному договору № 4</w:t>
      </w:r>
    </w:p>
    <w:p w:rsidR="00575F90" w:rsidRDefault="00867BA2">
      <w:pPr>
        <w:pStyle w:val="44"/>
        <w:framePr w:w="7538" w:h="683" w:hRule="exact" w:wrap="none" w:vAnchor="page" w:hAnchor="page" w:x="761" w:y="3042"/>
        <w:shd w:val="clear" w:color="auto" w:fill="auto"/>
        <w:spacing w:line="210" w:lineRule="exact"/>
        <w:ind w:left="180"/>
        <w:jc w:val="center"/>
      </w:pPr>
      <w:bookmarkStart w:id="7" w:name="bookmark6"/>
      <w:r>
        <w:t>ПЕРЕЧЕНЬ</w:t>
      </w:r>
      <w:bookmarkEnd w:id="7"/>
    </w:p>
    <w:p w:rsidR="00575F90" w:rsidRDefault="00867BA2">
      <w:pPr>
        <w:pStyle w:val="22"/>
        <w:framePr w:w="7538" w:h="683" w:hRule="exact" w:wrap="none" w:vAnchor="page" w:hAnchor="page" w:x="761" w:y="3042"/>
        <w:shd w:val="clear" w:color="auto" w:fill="auto"/>
        <w:spacing w:line="210" w:lineRule="exact"/>
        <w:ind w:right="40" w:firstLine="0"/>
        <w:jc w:val="center"/>
      </w:pPr>
      <w:r>
        <w:t xml:space="preserve">должностей, при работе на которых выдается </w:t>
      </w:r>
      <w:r>
        <w:t>бесплатно спецодежда, спецобувь и др.</w:t>
      </w:r>
      <w:r>
        <w:br/>
        <w:t>средства индивидуальной защиты.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1"/>
        <w:gridCol w:w="4442"/>
        <w:gridCol w:w="1551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after="60" w:line="170" w:lineRule="exact"/>
              <w:ind w:firstLine="0"/>
            </w:pPr>
            <w:r>
              <w:rPr>
                <w:rStyle w:val="27"/>
              </w:rPr>
              <w:t>Наименование</w:t>
            </w:r>
          </w:p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7"/>
              </w:rPr>
              <w:t>должности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Наименование спецодежды, спецобуви и СИЗ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7"/>
              </w:rPr>
              <w:t>Срок носки в месяцах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I .Уборщик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халат хлопчатобумажный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1501" w:type="dxa"/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служебных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рукавицы комбинированные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80" w:lineRule="exact"/>
              <w:ind w:firstLine="0"/>
            </w:pPr>
            <w:r>
              <w:rPr>
                <w:rStyle w:val="29pt0"/>
              </w:rPr>
              <w:t>-2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1501" w:type="dxa"/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помещений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 xml:space="preserve">2. </w:t>
            </w:r>
            <w:r>
              <w:rPr>
                <w:rStyle w:val="27"/>
              </w:rPr>
              <w:t>Младший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халат хлопчатобумажный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1501" w:type="dxa"/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воспитатель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3.Рабочий по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перчатки диэлектрические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- дежурные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01" w:type="dxa"/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Ремонту и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галоши диэлектрические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- дежурные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88"/>
        </w:trPr>
        <w:tc>
          <w:tcPr>
            <w:tcW w:w="1501" w:type="dxa"/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7"/>
              </w:rPr>
              <w:t>обслуживанию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1501" w:type="dxa"/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здания</w:t>
            </w: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left="260" w:firstLine="0"/>
            </w:pPr>
            <w:r>
              <w:rPr>
                <w:rStyle w:val="27"/>
              </w:rPr>
              <w:t>Дворник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>- фартук хлопчатобумажный с нагрудником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80" w:lineRule="exact"/>
              <w:ind w:firstLine="0"/>
            </w:pPr>
            <w:r>
              <w:rPr>
                <w:rStyle w:val="27"/>
              </w:rPr>
              <w:t xml:space="preserve">- </w:t>
            </w:r>
            <w:r>
              <w:rPr>
                <w:rStyle w:val="29pt0"/>
              </w:rPr>
              <w:t>12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</w:tcPr>
          <w:p w:rsidR="00575F90" w:rsidRDefault="00575F90">
            <w:pPr>
              <w:framePr w:w="7493" w:h="2858" w:wrap="none" w:vAnchor="page" w:hAnchor="page" w:x="761" w:y="4108"/>
              <w:rPr>
                <w:sz w:val="10"/>
                <w:szCs w:val="10"/>
              </w:rPr>
            </w:pPr>
          </w:p>
        </w:tc>
        <w:tc>
          <w:tcPr>
            <w:tcW w:w="4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70" w:lineRule="exact"/>
              <w:ind w:firstLine="0"/>
            </w:pPr>
            <w:r>
              <w:rPr>
                <w:rStyle w:val="27"/>
              </w:rPr>
              <w:t xml:space="preserve">- рукавицы </w:t>
            </w:r>
            <w:r>
              <w:rPr>
                <w:rStyle w:val="27"/>
              </w:rPr>
              <w:t>комбинированные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7493" w:h="2858" w:wrap="none" w:vAnchor="page" w:hAnchor="page" w:x="761" w:y="4108"/>
              <w:shd w:val="clear" w:color="auto" w:fill="auto"/>
              <w:spacing w:line="180" w:lineRule="exact"/>
              <w:ind w:firstLine="0"/>
            </w:pPr>
            <w:r>
              <w:rPr>
                <w:rStyle w:val="29pt0"/>
              </w:rPr>
              <w:t>-2</w:t>
            </w:r>
          </w:p>
        </w:tc>
      </w:tr>
    </w:tbl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6459D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4397375</wp:posOffset>
                </wp:positionV>
                <wp:extent cx="592455" cy="0"/>
                <wp:effectExtent l="11430" t="6350" r="5715" b="1270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4.65pt;margin-top:346.25pt;width:46.6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BjzwEAAKgDAAAOAAAAZHJzL2Uyb0RvYy54bWysU02P0zAQvSPxHyzfadKKAo2arlZdymWB&#10;Sgs/YOo4iYXjscZu0/57xu4HsMAF4YPlsTPvzXszWd4dBysOmoJBV8vppJRCO4WNcV0tv37ZvHon&#10;RYjgGrDodC1POsi71csXy9FXeoY92kaTYBAXqtHXso/RV0URVK8HCBP02vFjizRA5JC6oiEYGX2w&#10;xaws3xQjUuMJlQ6Bbx/Oj3KV8dtWq/i5bYOOwtaSa4t5p7zv0l6sllB1BL436lIG/EMVAxjHpDeo&#10;B4gg9mR+gxqMIgzYxonCocC2NUpnDaxmWj5T89SD11kLmxP8zabw/2DVp8OWhGm4dzMpHAzco/t9&#10;xEwtpotk0OhDxd+t3ZaSRHV0T/4R1bcgHK57cJ2+J8Kx19BwZdOUUvySk4LgmWc3fsSGGYAZsl3H&#10;loaEyUaIY+7K6dYVfYxC8eV8MXs9n0uhrk8FVNc8TyF+0DiIdKhliASm6+ManePWI00zCxweQ0xV&#10;QXVNSKQBrWk2xtocULdbWxIH4EnZ5JWFPPvMOjGyxvLtYp6h/45R5vUnDMK9a/LgJcveX84RjD2f&#10;uUzrLh4m284d2GFz2tLVWx6HrOcyumnefo5z9o8fbPUdAAD//wMAUEsDBBQABgAIAAAAIQBvOd1z&#10;3AAAAAoBAAAPAAAAZHJzL2Rvd25yZXYueG1sTI/BTsMwDIbvSLxDZCRuLF2BapSmE0LiMG5sgHbM&#10;Gq/paJyqzrqOpyeVkOBk2f70+3OxHF0rBuy58aRgPktAIFXeNFQreN+83CxAcNBkdOsJFZyRYVle&#10;XhQ6N/5EbzisQy1iCHGuFdgQulxKriw6zTPfIcXd3vdOh9j2tTS9PsVw18o0STLpdEPxgtUdPlus&#10;vtZHp2A4MDpcvdpvOqzuzp9mztv9h1LXV+PTI4iAY/iDYdKP6lBGp50/kmHRKsgebiM51fQexARk&#10;aQZi9zuRZSH/v1D+AAAA//8DAFBLAQItABQABgAIAAAAIQC2gziS/gAAAOEBAAATAAAAAAAAAAAA&#10;AAAAAAAAAABbQ29udGVudF9UeXBlc10ueG1sUEsBAi0AFAAGAAgAAAAhADj9If/WAAAAlAEAAAsA&#10;AAAAAAAAAAAAAAAALwEAAF9yZWxzLy5yZWxzUEsBAi0AFAAGAAgAAAAhAHdTAGPPAQAAqAMAAA4A&#10;AAAAAAAAAAAAAAAALgIAAGRycy9lMm9Eb2MueG1sUEsBAi0AFAAGAAgAAAAhAG853XPcAAAACgEA&#10;AA8AAAAAAAAAAAAAAAAAKQQAAGRycy9kb3ducmV2LnhtbFBLBQYAAAAABAAEAPMAAAAyBQAAAAA=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3004185</wp:posOffset>
                </wp:positionH>
                <wp:positionV relativeFrom="page">
                  <wp:posOffset>4397375</wp:posOffset>
                </wp:positionV>
                <wp:extent cx="910590" cy="0"/>
                <wp:effectExtent l="13335" t="6350" r="9525" b="1270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0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6.55pt;margin-top:346.25pt;width:71.7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v0zgEAAKcDAAAOAAAAZHJzL2Uyb0RvYy54bWysU02P0zAQvSPxH6zcaZKVFrZR09WqS7ks&#10;UGnhB0xtJ7FwPNbYbdp/z9j9ABa4IHywPHbmvXlvJov7w2jFXlMw6NqinlWF0E6iMq5vi69f1m/u&#10;ChEiOAUWnW6Low7F/fL1q8XkG32DA1qlSTCIC83k22KI0TdlGeSgRwgz9NrxY4c0QuSQ+lIRTIw+&#10;2vKmqt6WE5LyhFKHwLePp8dimfG7Tsv4ueuCjsK2BdcW805536a9XC6g6Qn8YOS5DPiHKkYwjkmv&#10;UI8QQezI/AY1GkkYsIsziWOJXWekzhpYTV29UPM8gNdZC5sT/NWm8P9g5af9hoRRbcGNcjByix52&#10;ETOzqO+SP5MPDX+2chtKCuXBPfsnlN+CcLgawPX6gQinQYPiwuqUUv6Sk4LgmWY7fUTFDMAM2a1D&#10;R2PCZB/EITfleG2KPkQh+XJeV7dzbp28PJXQXPI8hfhB4yjSoS1CJDD9EFfoHHceqc4ssH8KMVUF&#10;zSUhkQa0Rq2NtTmgfruyJPbAg7LOKwt58Zl1YmKN1bv5bYb+O0aV158wCHdO5blLlr0/nyMYezpz&#10;mdadPUy2nTqwRXXc0MVbnoas5zy5adx+jnP2j/9r+R0AAP//AwBQSwMEFAAGAAgAAAAhAG5QJ37e&#10;AAAACwEAAA8AAABkcnMvZG93bnJldi54bWxMj8tOwzAQRfdI/IM1SN1RJ20JEOJUCKmLdkd5iKUb&#10;T+OUeBzFbpry9QwSEuzmcXTnTLEcXSsG7EPjSUE6TUAgVd40VCt4fVld34EIUZPRrSdUcMYAy/Ly&#10;otC58Sd6xmEba8EhFHKtwMbY5VKGyqLTYeo7JN7tfe905Lavpen1icNdK2dJkkmnG+ILVnf4ZLH6&#10;3B6dguEQ0OF6Y7/osF6c300aPvZvSk2uxscHEBHH+AfDjz6rQ8lOO38kE0SrYHE7TxlVkN3PbkAw&#10;kaUZF7vfiSwL+f+H8hsAAP//AwBQSwECLQAUAAYACAAAACEAtoM4kv4AAADhAQAAEwAAAAAAAAAA&#10;AAAAAAAAAAAAW0NvbnRlbnRfVHlwZXNdLnhtbFBLAQItABQABgAIAAAAIQA4/SH/1gAAAJQBAAAL&#10;AAAAAAAAAAAAAAAAAC8BAABfcmVscy8ucmVsc1BLAQItABQABgAIAAAAIQClTIv0zgEAAKcDAAAO&#10;AAAAAAAAAAAAAAAAAC4CAABkcnMvZTJvRG9jLnhtbFBLAQItABQABgAIAAAAIQBuUCd+3gAAAAsB&#10;AAAPAAAAAAAAAAAAAAAAACgEAABkcnMvZG93bnJldi54bWxQSwUGAAAAAAQABADzAAAAMwUAAAAA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75F90" w:rsidRDefault="00867BA2">
      <w:pPr>
        <w:pStyle w:val="22"/>
        <w:framePr w:wrap="none" w:vAnchor="page" w:hAnchor="page" w:x="8648" w:y="372"/>
        <w:shd w:val="clear" w:color="auto" w:fill="auto"/>
        <w:spacing w:line="170" w:lineRule="exact"/>
        <w:ind w:firstLine="0"/>
      </w:pPr>
      <w:r>
        <w:rPr>
          <w:rStyle w:val="23"/>
        </w:rPr>
        <w:t>Л</w:t>
      </w:r>
      <w:r>
        <w:t xml:space="preserve"> 3</w:t>
      </w:r>
    </w:p>
    <w:p w:rsidR="00575F90" w:rsidRDefault="00867BA2">
      <w:pPr>
        <w:pStyle w:val="53"/>
        <w:framePr w:wrap="none" w:vAnchor="page" w:hAnchor="page" w:x="4311" w:y="1464"/>
        <w:shd w:val="clear" w:color="auto" w:fill="auto"/>
        <w:spacing w:line="160" w:lineRule="exact"/>
        <w:jc w:val="left"/>
      </w:pPr>
      <w:r>
        <w:t>17</w:t>
      </w:r>
    </w:p>
    <w:p w:rsidR="00575F90" w:rsidRDefault="00867BA2">
      <w:pPr>
        <w:pStyle w:val="a7"/>
        <w:framePr w:wrap="none" w:vAnchor="page" w:hAnchor="page" w:x="4340" w:y="2201"/>
        <w:shd w:val="clear" w:color="auto" w:fill="auto"/>
        <w:spacing w:line="190" w:lineRule="exact"/>
      </w:pPr>
      <w:r>
        <w:t>Приложение к* коллективному договору №5</w:t>
      </w:r>
    </w:p>
    <w:p w:rsidR="00575F90" w:rsidRDefault="00867BA2">
      <w:pPr>
        <w:pStyle w:val="160"/>
        <w:framePr w:w="7937" w:h="2513" w:hRule="exact" w:wrap="none" w:vAnchor="page" w:hAnchor="page" w:x="561" w:y="2897"/>
        <w:shd w:val="clear" w:color="auto" w:fill="auto"/>
        <w:spacing w:after="23" w:line="220" w:lineRule="exact"/>
        <w:ind w:right="180"/>
      </w:pPr>
      <w:r>
        <w:t>ень основании предоставления материальной помощи раоотникам и ее</w:t>
      </w:r>
    </w:p>
    <w:p w:rsidR="00575F90" w:rsidRDefault="00867BA2">
      <w:pPr>
        <w:pStyle w:val="100"/>
        <w:framePr w:w="7937" w:h="2513" w:hRule="exact" w:wrap="none" w:vAnchor="page" w:hAnchor="page" w:x="561" w:y="2897"/>
        <w:shd w:val="clear" w:color="auto" w:fill="auto"/>
        <w:spacing w:after="155" w:line="210" w:lineRule="exact"/>
        <w:ind w:left="3400" w:firstLine="0"/>
        <w:jc w:val="left"/>
      </w:pPr>
      <w:r>
        <w:t>размеры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after="120" w:line="219" w:lineRule="exact"/>
        <w:ind w:left="560" w:firstLine="60"/>
      </w:pPr>
      <w:r>
        <w:t xml:space="preserve">ную помощь может получить каждый член профсоюза ( один раз в год), обратившийся с л в </w:t>
      </w:r>
      <w:r>
        <w:t>Профсоюзный комитет МКДОУ д/с №7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line="219" w:lineRule="exact"/>
        <w:ind w:left="320" w:firstLine="0"/>
      </w:pPr>
      <w:r>
        <w:t>Похороны - 1000р.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line="219" w:lineRule="exact"/>
        <w:ind w:firstLine="0"/>
      </w:pPr>
      <w:r>
        <w:rPr>
          <w:rStyle w:val="2FranklinGothicBook12pt"/>
        </w:rPr>
        <w:t xml:space="preserve">К </w:t>
      </w:r>
      <w:r>
        <w:t>Свадьба - 500р.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line="219" w:lineRule="exact"/>
        <w:ind w:firstLine="0"/>
      </w:pPr>
      <w:r>
        <w:t>* Юбилей - 500р.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line="219" w:lineRule="exact"/>
        <w:ind w:firstLine="0"/>
      </w:pPr>
      <w:r>
        <w:rPr>
          <w:lang w:val="en-US" w:eastAsia="en-US" w:bidi="en-US"/>
        </w:rPr>
        <w:t>Ml</w:t>
      </w:r>
      <w:r w:rsidRPr="006459D5">
        <w:rPr>
          <w:lang w:eastAsia="en-US" w:bidi="en-US"/>
        </w:rPr>
        <w:t xml:space="preserve"> </w:t>
      </w:r>
      <w:r>
        <w:t>На лечение ( в зависимости от тяжести заболевания) - 500р.</w:t>
      </w:r>
    </w:p>
    <w:p w:rsidR="00575F90" w:rsidRDefault="00867BA2">
      <w:pPr>
        <w:pStyle w:val="22"/>
        <w:framePr w:w="7937" w:h="2513" w:hRule="exact" w:wrap="none" w:vAnchor="page" w:hAnchor="page" w:x="561" w:y="2897"/>
        <w:shd w:val="clear" w:color="auto" w:fill="auto"/>
        <w:spacing w:line="219" w:lineRule="exact"/>
        <w:ind w:left="320" w:firstLine="0"/>
      </w:pPr>
      <w:r>
        <w:t>Проведение операций - 500р.</w:t>
      </w:r>
    </w:p>
    <w:p w:rsidR="00575F90" w:rsidRDefault="00867BA2">
      <w:pPr>
        <w:pStyle w:val="22"/>
        <w:framePr w:w="1474" w:h="697" w:hRule="exact" w:wrap="none" w:vAnchor="page" w:hAnchor="page" w:x="1045" w:y="6032"/>
        <w:shd w:val="clear" w:color="auto" w:fill="auto"/>
        <w:spacing w:line="219" w:lineRule="exact"/>
        <w:ind w:left="40" w:firstLine="0"/>
        <w:jc w:val="both"/>
      </w:pPr>
      <w:r>
        <w:t>вано»</w:t>
      </w:r>
    </w:p>
    <w:p w:rsidR="00575F90" w:rsidRDefault="00867BA2">
      <w:pPr>
        <w:pStyle w:val="22"/>
        <w:framePr w:w="1474" w:h="697" w:hRule="exact" w:wrap="none" w:vAnchor="page" w:hAnchor="page" w:x="1045" w:y="6032"/>
        <w:shd w:val="clear" w:color="auto" w:fill="auto"/>
        <w:spacing w:line="219" w:lineRule="exact"/>
        <w:ind w:left="87" w:firstLine="0"/>
        <w:jc w:val="both"/>
      </w:pPr>
      <w:r>
        <w:t>ель ПК МКДОУ</w:t>
      </w:r>
    </w:p>
    <w:p w:rsidR="00575F90" w:rsidRDefault="00867BA2">
      <w:pPr>
        <w:pStyle w:val="22"/>
        <w:framePr w:w="1474" w:h="697" w:hRule="exact" w:wrap="none" w:vAnchor="page" w:hAnchor="page" w:x="1045" w:y="6032"/>
        <w:shd w:val="clear" w:color="auto" w:fill="auto"/>
        <w:spacing w:line="219" w:lineRule="exact"/>
        <w:ind w:firstLine="0"/>
        <w:jc w:val="both"/>
      </w:pPr>
      <w:r>
        <w:t>О. И.</w:t>
      </w:r>
    </w:p>
    <w:p w:rsidR="00575F90" w:rsidRDefault="00867BA2">
      <w:pPr>
        <w:pStyle w:val="22"/>
        <w:framePr w:w="7937" w:h="709" w:hRule="exact" w:wrap="none" w:vAnchor="page" w:hAnchor="page" w:x="561" w:y="6025"/>
        <w:shd w:val="clear" w:color="auto" w:fill="auto"/>
        <w:spacing w:line="219" w:lineRule="exact"/>
        <w:ind w:left="3952" w:firstLine="0"/>
      </w:pPr>
      <w:r>
        <w:t>«Утверждаю»</w:t>
      </w:r>
    </w:p>
    <w:p w:rsidR="00575F90" w:rsidRDefault="00867BA2">
      <w:pPr>
        <w:pStyle w:val="22"/>
        <w:framePr w:w="7937" w:h="709" w:hRule="exact" w:wrap="none" w:vAnchor="page" w:hAnchor="page" w:x="561" w:y="6025"/>
        <w:shd w:val="clear" w:color="auto" w:fill="auto"/>
        <w:spacing w:line="219" w:lineRule="exact"/>
        <w:ind w:left="3952" w:right="1360" w:firstLine="0"/>
      </w:pPr>
      <w:r>
        <w:t>Заведующая МКДОУ д/с № 7</w:t>
      </w:r>
      <w:r>
        <w:br/>
        <w:t>Поддубная Н.А.</w:t>
      </w:r>
    </w:p>
    <w:p w:rsidR="00575F90" w:rsidRDefault="00867BA2">
      <w:pPr>
        <w:pStyle w:val="22"/>
        <w:framePr w:wrap="none" w:vAnchor="page" w:hAnchor="page" w:x="1633" w:y="6943"/>
        <w:shd w:val="clear" w:color="auto" w:fill="auto"/>
        <w:spacing w:line="180" w:lineRule="exact"/>
        <w:ind w:firstLine="0"/>
      </w:pPr>
      <w:r>
        <w:rPr>
          <w:rStyle w:val="29pt"/>
        </w:rPr>
        <w:t>20</w:t>
      </w:r>
      <w:r>
        <w:t xml:space="preserve"> г.</w:t>
      </w:r>
    </w:p>
    <w:p w:rsidR="00575F90" w:rsidRDefault="00867BA2">
      <w:pPr>
        <w:pStyle w:val="22"/>
        <w:framePr w:wrap="none" w:vAnchor="page" w:hAnchor="page" w:x="4685" w:y="6952"/>
        <w:shd w:val="clear" w:color="auto" w:fill="auto"/>
        <w:spacing w:line="170" w:lineRule="exact"/>
        <w:ind w:firstLine="0"/>
      </w:pPr>
      <w:r>
        <w:t>« »</w:t>
      </w:r>
    </w:p>
    <w:p w:rsidR="00575F90" w:rsidRDefault="00867BA2">
      <w:pPr>
        <w:pStyle w:val="22"/>
        <w:framePr w:wrap="none" w:vAnchor="page" w:hAnchor="page" w:x="6172" w:y="6943"/>
        <w:shd w:val="clear" w:color="auto" w:fill="auto"/>
        <w:spacing w:line="180" w:lineRule="exact"/>
        <w:ind w:firstLine="0"/>
      </w:pPr>
      <w:r>
        <w:rPr>
          <w:rStyle w:val="29pt"/>
        </w:rPr>
        <w:t>20</w:t>
      </w:r>
      <w:r>
        <w:t xml:space="preserve"> г.</w:t>
      </w:r>
    </w:p>
    <w:p w:rsidR="00575F90" w:rsidRDefault="00867BA2">
      <w:pPr>
        <w:pStyle w:val="a7"/>
        <w:framePr w:wrap="none" w:vAnchor="page" w:hAnchor="page" w:x="4282" w:y="12747"/>
        <w:shd w:val="clear" w:color="auto" w:fill="auto"/>
        <w:spacing w:line="190" w:lineRule="exact"/>
      </w:pPr>
      <w:r>
        <w:t>17</w:t>
      </w:r>
    </w:p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00"/>
        <w:framePr w:wrap="none" w:vAnchor="page" w:hAnchor="page" w:x="1293" w:y="164"/>
        <w:shd w:val="clear" w:color="auto" w:fill="auto"/>
        <w:tabs>
          <w:tab w:val="left" w:pos="5481"/>
        </w:tabs>
        <w:spacing w:after="0" w:line="210" w:lineRule="exact"/>
        <w:ind w:left="1040" w:firstLine="0"/>
        <w:jc w:val="both"/>
      </w:pPr>
      <w:r>
        <w:lastRenderedPageBreak/>
        <w:t>Согласовано</w:t>
      </w:r>
      <w:r>
        <w:tab/>
        <w:t>Утверждаю</w:t>
      </w:r>
    </w:p>
    <w:p w:rsidR="00575F90" w:rsidRDefault="00867BA2">
      <w:pPr>
        <w:pStyle w:val="34"/>
        <w:framePr w:w="8335" w:h="10790" w:hRule="exact" w:wrap="none" w:vAnchor="page" w:hAnchor="page" w:x="1293" w:y="1597"/>
        <w:shd w:val="clear" w:color="auto" w:fill="auto"/>
        <w:spacing w:line="240" w:lineRule="exact"/>
        <w:ind w:left="220" w:right="5316"/>
      </w:pPr>
      <w:bookmarkStart w:id="8" w:name="bookmark7"/>
      <w:r>
        <w:t xml:space="preserve">' </w:t>
      </w:r>
      <w:r w:rsidRPr="006459D5">
        <w:rPr>
          <w:lang w:eastAsia="en-US" w:bidi="en-US"/>
        </w:rPr>
        <w:t>&lt;&lt;/*</w:t>
      </w:r>
      <w:r>
        <w:rPr>
          <w:rStyle w:val="35"/>
        </w:rPr>
        <w:t>wW</w:t>
      </w:r>
      <w:r w:rsidRPr="006459D5">
        <w:rPr>
          <w:rStyle w:val="35"/>
          <w:lang w:val="ru-RU"/>
        </w:rPr>
        <w:t xml:space="preserve"> </w:t>
      </w:r>
      <w:r>
        <w:rPr>
          <w:rStyle w:val="312pt"/>
        </w:rPr>
        <w:t>В!</w:t>
      </w:r>
      <w:r>
        <w:t xml:space="preserve"> 20 ^ </w:t>
      </w:r>
      <w:r>
        <w:rPr>
          <w:rStyle w:val="312pt0"/>
        </w:rPr>
        <w:t>г.</w:t>
      </w:r>
      <w:bookmarkEnd w:id="8"/>
    </w:p>
    <w:p w:rsidR="00575F90" w:rsidRDefault="00867BA2">
      <w:pPr>
        <w:pStyle w:val="30"/>
        <w:framePr w:w="8335" w:h="10790" w:hRule="exact" w:wrap="none" w:vAnchor="page" w:hAnchor="page" w:x="1293" w:y="1597"/>
        <w:shd w:val="clear" w:color="auto" w:fill="auto"/>
        <w:spacing w:after="0" w:line="240" w:lineRule="exact"/>
        <w:ind w:left="220" w:right="5316"/>
        <w:jc w:val="both"/>
      </w:pPr>
      <w:r>
        <w:t>\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spacing w:line="170" w:lineRule="exact"/>
        <w:ind w:left="1040" w:right="5316" w:firstLine="0"/>
        <w:jc w:val="both"/>
      </w:pPr>
      <w:r>
        <w:t>•%**/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spacing w:after="818" w:line="170" w:lineRule="exact"/>
        <w:ind w:left="820" w:right="5316" w:firstLine="0"/>
        <w:jc w:val="both"/>
      </w:pPr>
      <w:r>
        <w:rPr>
          <w:rStyle w:val="23"/>
        </w:rPr>
        <w:t>*</w:t>
      </w:r>
      <w:r>
        <w:t xml:space="preserve"> /</w:t>
      </w:r>
    </w:p>
    <w:p w:rsidR="00575F90" w:rsidRDefault="00867BA2">
      <w:pPr>
        <w:pStyle w:val="170"/>
        <w:framePr w:w="8335" w:h="10790" w:hRule="exact" w:wrap="none" w:vAnchor="page" w:hAnchor="page" w:x="1293" w:y="1597"/>
        <w:shd w:val="clear" w:color="auto" w:fill="auto"/>
        <w:spacing w:before="0" w:after="0" w:line="600" w:lineRule="exact"/>
        <w:ind w:left="155" w:right="180"/>
      </w:pPr>
      <w:r>
        <w:t>Положение</w:t>
      </w:r>
    </w:p>
    <w:p w:rsidR="00575F90" w:rsidRDefault="00867BA2">
      <w:pPr>
        <w:pStyle w:val="180"/>
        <w:framePr w:w="8335" w:h="10790" w:hRule="exact" w:wrap="none" w:vAnchor="page" w:hAnchor="page" w:x="1293" w:y="1597"/>
        <w:shd w:val="clear" w:color="auto" w:fill="auto"/>
        <w:spacing w:before="0" w:after="289" w:line="300" w:lineRule="exact"/>
        <w:ind w:left="2780"/>
      </w:pPr>
      <w:r>
        <w:t>об оплате труда работников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44"/>
        </w:numPr>
        <w:shd w:val="clear" w:color="auto" w:fill="auto"/>
        <w:tabs>
          <w:tab w:val="left" w:pos="3431"/>
        </w:tabs>
        <w:spacing w:after="157" w:line="276" w:lineRule="exact"/>
        <w:ind w:left="3260" w:right="2920" w:hanging="100"/>
      </w:pPr>
      <w:r>
        <w:t>Нормы рабочего времени Нормы учебной нагрузки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45"/>
        </w:numPr>
        <w:shd w:val="clear" w:color="auto" w:fill="auto"/>
        <w:tabs>
          <w:tab w:val="left" w:pos="1107"/>
        </w:tabs>
        <w:spacing w:line="230" w:lineRule="exact"/>
        <w:ind w:left="300" w:right="680" w:firstLine="520"/>
      </w:pPr>
      <w:r>
        <w:t>Ставки заработной платы педагогических работников выплачиваются за установ ч'</w:t>
      </w:r>
      <w:r>
        <w:t>нную им норму часов учебной нагрузки (объема педагогической работы):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11"/>
        </w:numPr>
        <w:shd w:val="clear" w:color="auto" w:fill="auto"/>
        <w:tabs>
          <w:tab w:val="left" w:pos="1057"/>
        </w:tabs>
        <w:spacing w:line="230" w:lineRule="exact"/>
        <w:ind w:left="820" w:firstLine="0"/>
        <w:jc w:val="both"/>
      </w:pPr>
      <w:r>
        <w:t>за 18 часов педагогической работы в неделю (3 часа в день): учителям V - XI (XII) классов образовательных учреждений; педагогам дополнительного образования;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11"/>
        </w:numPr>
        <w:shd w:val="clear" w:color="auto" w:fill="auto"/>
        <w:tabs>
          <w:tab w:val="left" w:pos="1062"/>
        </w:tabs>
        <w:spacing w:line="230" w:lineRule="exact"/>
        <w:ind w:left="820" w:firstLine="0"/>
        <w:jc w:val="both"/>
      </w:pPr>
      <w:r>
        <w:t xml:space="preserve">за 20 часов преподавательской </w:t>
      </w:r>
      <w:r>
        <w:t>(педагогической) работы в неделю: учителям 1-ГУ классов; учителям-логопедам;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11"/>
        </w:numPr>
        <w:shd w:val="clear" w:color="auto" w:fill="auto"/>
        <w:tabs>
          <w:tab w:val="left" w:pos="1062"/>
        </w:tabs>
        <w:spacing w:line="230" w:lineRule="exact"/>
        <w:ind w:left="820" w:firstLine="0"/>
        <w:jc w:val="both"/>
      </w:pPr>
      <w:r>
        <w:t>за 24 часа преподавательской (педагогической) работы в неделю: концертмейстерам;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11"/>
        </w:numPr>
        <w:shd w:val="clear" w:color="auto" w:fill="auto"/>
        <w:tabs>
          <w:tab w:val="left" w:pos="1090"/>
        </w:tabs>
        <w:spacing w:line="230" w:lineRule="exact"/>
        <w:ind w:left="220" w:firstLine="600"/>
      </w:pPr>
      <w:r>
        <w:t>за 30 часов педагогической работы в неделю: воспитателям, инструкторам по Г физической культуре;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11"/>
        </w:numPr>
        <w:shd w:val="clear" w:color="auto" w:fill="auto"/>
        <w:tabs>
          <w:tab w:val="left" w:pos="1057"/>
        </w:tabs>
        <w:spacing w:line="230" w:lineRule="exact"/>
        <w:ind w:left="820" w:firstLine="0"/>
        <w:jc w:val="both"/>
      </w:pPr>
      <w:r>
        <w:t>з</w:t>
      </w:r>
      <w:r>
        <w:t>а 36 часов педагогической работы в неделю: воспитателям дошкольных групп, педагогам-психологам, социальным педагогам, педагогам-организаторам, старшим вожатым, преподавателям основ безопасности жизнедеятельности, допризывной подготовки.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45"/>
        </w:numPr>
        <w:shd w:val="clear" w:color="auto" w:fill="auto"/>
        <w:tabs>
          <w:tab w:val="left" w:pos="1142"/>
        </w:tabs>
        <w:spacing w:line="230" w:lineRule="exact"/>
        <w:ind w:left="220" w:firstLine="600"/>
      </w:pPr>
      <w:r>
        <w:t>За часы педагогичес</w:t>
      </w:r>
      <w:r>
        <w:t>кой работы сверх установленной нормы производится дополнительная оплата соответственно получаемой ставке в одинарном размере.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spacing w:line="230" w:lineRule="exact"/>
        <w:ind w:left="220" w:firstLine="820"/>
      </w:pPr>
      <w:r>
        <w:t xml:space="preserve">Ставки заработной платы педагогических работников установлены исходя из затрат ;:\ рабочего времени в астрономических часах с </w:t>
      </w:r>
      <w:r>
        <w:t>учетом’коротких перерывов (перемен), предусмотренных между уроками (занятиями).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45"/>
        </w:numPr>
        <w:shd w:val="clear" w:color="auto" w:fill="auto"/>
        <w:tabs>
          <w:tab w:val="left" w:pos="1136"/>
        </w:tabs>
        <w:spacing w:line="230" w:lineRule="exact"/>
        <w:ind w:left="220" w:right="680" w:firstLine="600"/>
      </w:pPr>
      <w:r>
        <w:t>Продолжительность рабочего времени других работников составляет 40 ча&amp;в в неделю.</w:t>
      </w:r>
    </w:p>
    <w:p w:rsidR="00575F90" w:rsidRDefault="00867BA2">
      <w:pPr>
        <w:pStyle w:val="22"/>
        <w:framePr w:w="8335" w:h="10790" w:hRule="exact" w:wrap="none" w:vAnchor="page" w:hAnchor="page" w:x="1293" w:y="1597"/>
        <w:numPr>
          <w:ilvl w:val="0"/>
          <w:numId w:val="45"/>
        </w:numPr>
        <w:shd w:val="clear" w:color="auto" w:fill="auto"/>
        <w:tabs>
          <w:tab w:val="left" w:pos="1131"/>
        </w:tabs>
        <w:spacing w:line="230" w:lineRule="exact"/>
        <w:ind w:left="220" w:firstLine="600"/>
      </w:pPr>
      <w:r>
        <w:t xml:space="preserve">Преподавательская раб:т_ преподавателя основ безопасности жизнедеятельности ^верх 360 часов в </w:t>
      </w:r>
      <w:r>
        <w:t>год. а также преподавательская работа руководящих и других работников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spacing w:line="230" w:lineRule="exact"/>
        <w:ind w:left="220" w:firstLine="80"/>
      </w:pPr>
      <w:r>
        <w:t>•: разовательных учреждений без занятия штатной должности в том ■ке учреждении оплачивается д: л г.тнителькс в .порядке и по ставкам, предусмотренным по выполняемой преподавательской раб</w:t>
      </w:r>
      <w:r>
        <w:t>оте.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tabs>
          <w:tab w:val="left" w:pos="993"/>
        </w:tabs>
        <w:spacing w:line="230" w:lineRule="exact"/>
        <w:ind w:left="220" w:firstLine="0"/>
        <w:jc w:val="both"/>
      </w:pPr>
      <w:r>
        <w:t>:</w:t>
      </w:r>
      <w:r>
        <w:tab/>
        <w:t>Преподавательская работа руководя дсих и других работников образовательных</w:t>
      </w:r>
    </w:p>
    <w:p w:rsidR="00575F90" w:rsidRDefault="00867BA2">
      <w:pPr>
        <w:pStyle w:val="22"/>
        <w:framePr w:w="8335" w:h="10790" w:hRule="exact" w:wrap="none" w:vAnchor="page" w:hAnchor="page" w:x="1293" w:y="1597"/>
        <w:shd w:val="clear" w:color="auto" w:fill="auto"/>
        <w:tabs>
          <w:tab w:val="left" w:pos="5064"/>
        </w:tabs>
        <w:spacing w:line="230" w:lineRule="exact"/>
        <w:ind w:left="220" w:firstLine="0"/>
        <w:jc w:val="both"/>
      </w:pPr>
      <w:r>
        <w:t xml:space="preserve">учреждений помимо освоявой роботы в том же учреждении без занятия штанной должности осуществляется (указал. ь:-::е рабочее время либо за пределами основного рабочего времени в зависимости от ее </w:t>
      </w:r>
      <w:r>
        <w:rPr>
          <w:rStyle w:val="23"/>
        </w:rPr>
        <w:t>харш</w:t>
      </w:r>
      <w:r>
        <w:t>зеро и ■ пт тм выпо</w:t>
      </w:r>
      <w:r>
        <w:rPr>
          <w:rStyle w:val="29"/>
        </w:rPr>
        <w:t>л</w:t>
      </w:r>
      <w:r>
        <w:t>не</w:t>
      </w:r>
      <w:r>
        <w:rPr>
          <w:rStyle w:val="29"/>
        </w:rPr>
        <w:t>н</w:t>
      </w:r>
      <w:r>
        <w:t>ия работы по основной Должности). Э</w:t>
      </w:r>
      <w:r>
        <w:t xml:space="preserve">тот вопрос в каждом конкретном г </w:t>
      </w:r>
      <w:r>
        <w:rPr>
          <w:rStyle w:val="2a"/>
          <w:lang w:val="en-US" w:eastAsia="en-US" w:bidi="en-US"/>
        </w:rPr>
        <w:t>ij</w:t>
      </w:r>
      <w:r w:rsidRPr="006459D5">
        <w:rPr>
          <w:lang w:eastAsia="en-US" w:bidi="en-US"/>
        </w:rPr>
        <w:t xml:space="preserve"> </w:t>
      </w:r>
      <w:r>
        <w:rPr>
          <w:lang w:val="en-US" w:eastAsia="en-US" w:bidi="en-US"/>
        </w:rPr>
        <w:t>ir</w:t>
      </w:r>
      <w:r w:rsidRPr="006459D5">
        <w:rPr>
          <w:lang w:eastAsia="en-US" w:bidi="en-US"/>
        </w:rPr>
        <w:t xml:space="preserve"> </w:t>
      </w:r>
      <w:r>
        <w:t>ревве</w:t>
      </w:r>
      <w:r>
        <w:tab/>
        <w:t>нс гр</w:t>
      </w:r>
      <w:r>
        <w:rPr>
          <w:rStyle w:val="29"/>
        </w:rPr>
        <w:t>аци</w:t>
      </w:r>
      <w:r>
        <w:t>ей образовательного</w:t>
      </w:r>
    </w:p>
    <w:p w:rsidR="00575F90" w:rsidRDefault="00867BA2">
      <w:pPr>
        <w:pStyle w:val="100"/>
        <w:framePr w:w="8335" w:h="1060" w:hRule="exact" w:wrap="none" w:vAnchor="page" w:hAnchor="page" w:x="1293" w:y="385"/>
        <w:shd w:val="clear" w:color="auto" w:fill="auto"/>
        <w:spacing w:after="0" w:line="472" w:lineRule="exact"/>
        <w:ind w:left="1520"/>
        <w:jc w:val="left"/>
      </w:pPr>
      <w:r>
        <w:t>м дс^дателв профсоюзного комитета</w:t>
      </w:r>
    </w:p>
    <w:p w:rsidR="00575F90" w:rsidRDefault="00867BA2">
      <w:pPr>
        <w:pStyle w:val="100"/>
        <w:framePr w:w="8335" w:h="1060" w:hRule="exact" w:wrap="none" w:vAnchor="page" w:hAnchor="page" w:x="1293" w:y="385"/>
        <w:shd w:val="clear" w:color="auto" w:fill="auto"/>
        <w:spacing w:after="0" w:line="472" w:lineRule="exact"/>
        <w:ind w:left="1520" w:firstLine="0"/>
        <w:jc w:val="left"/>
      </w:pPr>
      <w:r>
        <w:rPr>
          <w:rStyle w:val="1012pt"/>
        </w:rPr>
        <w:t>~</w:t>
      </w:r>
      <w:r>
        <w:t xml:space="preserve"> ,\/Зазулина О.И.</w:t>
      </w:r>
    </w:p>
    <w:p w:rsidR="00575F90" w:rsidRDefault="00575F90">
      <w:pPr>
        <w:framePr w:wrap="none" w:vAnchor="page" w:hAnchor="page" w:x="6339" w:y="367"/>
      </w:pPr>
    </w:p>
    <w:p w:rsidR="00575F90" w:rsidRDefault="00867BA2">
      <w:pPr>
        <w:pStyle w:val="100"/>
        <w:framePr w:w="3099" w:h="1123" w:hRule="exact" w:wrap="none" w:vAnchor="page" w:hAnchor="page" w:x="5832" w:y="425"/>
        <w:shd w:val="clear" w:color="auto" w:fill="auto"/>
        <w:tabs>
          <w:tab w:val="left" w:pos="1025"/>
        </w:tabs>
        <w:spacing w:after="0" w:line="472" w:lineRule="exact"/>
        <w:ind w:left="360" w:hanging="360"/>
        <w:jc w:val="left"/>
      </w:pPr>
      <w:r>
        <w:t>Заведующая МКДОУ Д\с №7</w:t>
      </w:r>
    </w:p>
    <w:p w:rsidR="00575F90" w:rsidRDefault="00867BA2">
      <w:pPr>
        <w:pStyle w:val="100"/>
        <w:framePr w:w="3099" w:h="1123" w:hRule="exact" w:wrap="none" w:vAnchor="page" w:hAnchor="page" w:x="5832" w:y="425"/>
        <w:shd w:val="clear" w:color="auto" w:fill="auto"/>
        <w:tabs>
          <w:tab w:val="left" w:pos="1025"/>
        </w:tabs>
        <w:spacing w:after="0" w:line="472" w:lineRule="exact"/>
        <w:ind w:left="360" w:firstLine="0"/>
        <w:jc w:val="left"/>
      </w:pPr>
      <w:r>
        <w:rPr>
          <w:rStyle w:val="101"/>
        </w:rPr>
        <w:t>•</w:t>
      </w:r>
      <w:r>
        <w:rPr>
          <w:rStyle w:val="101"/>
        </w:rPr>
        <w:tab/>
      </w:r>
      <w:r>
        <w:rPr>
          <w:rStyle w:val="1012pt0"/>
        </w:rPr>
        <w:t>'</w:t>
      </w:r>
      <w:r>
        <w:rPr>
          <w:rStyle w:val="101"/>
        </w:rPr>
        <w:t xml:space="preserve"> /</w:t>
      </w:r>
      <w:r>
        <w:t>Поддубная Н.А.</w:t>
      </w:r>
    </w:p>
    <w:p w:rsidR="00575F90" w:rsidRDefault="00867BA2">
      <w:pPr>
        <w:pStyle w:val="190"/>
        <w:framePr w:w="2730" w:h="557" w:hRule="exact" w:wrap="none" w:vAnchor="page" w:hAnchor="page" w:x="5809" w:y="1309"/>
        <w:shd w:val="clear" w:color="auto" w:fill="auto"/>
        <w:spacing w:line="80" w:lineRule="exact"/>
        <w:ind w:left="1340"/>
      </w:pPr>
      <w:r>
        <w:t>.</w:t>
      </w:r>
    </w:p>
    <w:p w:rsidR="00575F90" w:rsidRDefault="00867BA2">
      <w:pPr>
        <w:pStyle w:val="201"/>
        <w:framePr w:w="2730" w:h="557" w:hRule="exact" w:wrap="none" w:vAnchor="page" w:hAnchor="page" w:x="5809" w:y="1309"/>
        <w:shd w:val="clear" w:color="auto" w:fill="auto"/>
        <w:spacing w:line="220" w:lineRule="exact"/>
        <w:ind w:left="220"/>
      </w:pPr>
      <w:r>
        <w:t xml:space="preserve">« » </w:t>
      </w:r>
      <w:r>
        <w:rPr>
          <w:rStyle w:val="20TrebuchetMS11pt"/>
        </w:rPr>
        <w:t>20</w:t>
      </w:r>
    </w:p>
    <w:p w:rsidR="00575F90" w:rsidRDefault="00867BA2">
      <w:pPr>
        <w:pStyle w:val="60"/>
        <w:framePr w:wrap="none" w:vAnchor="page" w:hAnchor="page" w:x="8389" w:y="1667"/>
        <w:shd w:val="clear" w:color="auto" w:fill="auto"/>
        <w:spacing w:line="170" w:lineRule="exact"/>
      </w:pPr>
      <w:r>
        <w:t>л.</w:t>
      </w:r>
    </w:p>
    <w:p w:rsidR="00575F90" w:rsidRDefault="00867BA2">
      <w:pPr>
        <w:pStyle w:val="a5"/>
        <w:framePr w:w="495" w:h="466" w:hRule="exact" w:wrap="none" w:vAnchor="page" w:hAnchor="page" w:x="7076" w:y="1886"/>
        <w:shd w:val="clear" w:color="auto" w:fill="auto"/>
        <w:spacing w:line="170" w:lineRule="exact"/>
        <w:jc w:val="both"/>
      </w:pPr>
      <w:r>
        <w:rPr>
          <w:rStyle w:val="85pt"/>
        </w:rPr>
        <w:t>'■Ш</w:t>
      </w:r>
    </w:p>
    <w:p w:rsidR="00575F90" w:rsidRDefault="00867BA2">
      <w:pPr>
        <w:pStyle w:val="a5"/>
        <w:framePr w:w="495" w:h="466" w:hRule="exact" w:wrap="none" w:vAnchor="page" w:hAnchor="page" w:x="7076" w:y="1886"/>
        <w:shd w:val="clear" w:color="auto" w:fill="auto"/>
        <w:spacing w:line="170" w:lineRule="exact"/>
      </w:pPr>
      <w:r>
        <w:rPr>
          <w:rStyle w:val="85pt0"/>
        </w:rPr>
        <w:t>'С-'/У</w:t>
      </w:r>
    </w:p>
    <w:p w:rsidR="00575F90" w:rsidRDefault="00575F90">
      <w:pPr>
        <w:rPr>
          <w:sz w:val="2"/>
          <w:szCs w:val="2"/>
        </w:rPr>
        <w:sectPr w:rsidR="00575F90">
          <w:pgSz w:w="9760" w:h="138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00"/>
        <w:framePr w:w="9294" w:h="3035" w:hRule="exact" w:wrap="none" w:vAnchor="page" w:hAnchor="page" w:x="1619" w:y="348"/>
        <w:shd w:val="clear" w:color="auto" w:fill="auto"/>
        <w:spacing w:after="275" w:line="210" w:lineRule="exact"/>
        <w:ind w:firstLine="0"/>
        <w:jc w:val="left"/>
      </w:pPr>
      <w:r>
        <w:lastRenderedPageBreak/>
        <w:t xml:space="preserve">учреждения по согласованию с </w:t>
      </w:r>
      <w:r>
        <w:t>профсозозньэг органом.</w:t>
      </w:r>
    </w:p>
    <w:p w:rsidR="00575F90" w:rsidRDefault="00867BA2">
      <w:pPr>
        <w:pStyle w:val="30"/>
        <w:framePr w:w="9294" w:h="3035" w:hRule="exact" w:wrap="none" w:vAnchor="page" w:hAnchor="page" w:x="1619" w:y="348"/>
        <w:numPr>
          <w:ilvl w:val="0"/>
          <w:numId w:val="44"/>
        </w:numPr>
        <w:shd w:val="clear" w:color="auto" w:fill="auto"/>
        <w:tabs>
          <w:tab w:val="left" w:pos="1936"/>
        </w:tabs>
        <w:spacing w:after="251" w:line="240" w:lineRule="exact"/>
        <w:ind w:left="1560"/>
        <w:jc w:val="both"/>
      </w:pPr>
      <w:r>
        <w:t>Порядок исчисления заработной платы (тарификация)</w:t>
      </w:r>
    </w:p>
    <w:p w:rsidR="00575F90" w:rsidRDefault="00867BA2">
      <w:pPr>
        <w:pStyle w:val="100"/>
        <w:framePr w:w="9294" w:h="3035" w:hRule="exact" w:wrap="none" w:vAnchor="page" w:hAnchor="page" w:x="1619" w:y="348"/>
        <w:numPr>
          <w:ilvl w:val="0"/>
          <w:numId w:val="46"/>
        </w:numPr>
        <w:shd w:val="clear" w:color="auto" w:fill="auto"/>
        <w:tabs>
          <w:tab w:val="left" w:pos="1003"/>
        </w:tabs>
        <w:spacing w:after="0" w:line="255" w:lineRule="exact"/>
        <w:ind w:firstLine="780"/>
        <w:jc w:val="both"/>
      </w:pPr>
      <w:r>
        <w:t xml:space="preserve">Месячная заработная плата педагогических работников образовательных учреждений определяется путем умножения ставки ?ата::тн:н платы на их фактическую нагрузку в неделю и деления </w:t>
      </w:r>
      <w:r>
        <w:t>полученного произведения на установленную за ставку норму часов педагогической работы в неделю.</w:t>
      </w:r>
    </w:p>
    <w:p w:rsidR="00575F90" w:rsidRDefault="00867BA2">
      <w:pPr>
        <w:pStyle w:val="100"/>
        <w:framePr w:w="9294" w:h="3035" w:hRule="exact" w:wrap="none" w:vAnchor="page" w:hAnchor="page" w:x="1619" w:y="348"/>
        <w:numPr>
          <w:ilvl w:val="0"/>
          <w:numId w:val="46"/>
        </w:numPr>
        <w:shd w:val="clear" w:color="auto" w:fill="auto"/>
        <w:tabs>
          <w:tab w:val="left" w:pos="1003"/>
        </w:tabs>
        <w:spacing w:after="0" w:line="255" w:lineRule="exact"/>
        <w:ind w:firstLine="780"/>
        <w:jc w:val="left"/>
      </w:pPr>
      <w:r>
        <w:t>Установленная при тарификации заработная плата выплачивается независимо от числа недель и рабочих дней в разные месяцы года.</w:t>
      </w:r>
    </w:p>
    <w:p w:rsidR="00575F90" w:rsidRDefault="00867BA2">
      <w:pPr>
        <w:pStyle w:val="100"/>
        <w:framePr w:w="9294" w:h="3035" w:hRule="exact" w:wrap="none" w:vAnchor="page" w:hAnchor="page" w:x="1619" w:y="348"/>
        <w:numPr>
          <w:ilvl w:val="0"/>
          <w:numId w:val="46"/>
        </w:numPr>
        <w:shd w:val="clear" w:color="auto" w:fill="auto"/>
        <w:tabs>
          <w:tab w:val="left" w:pos="1057"/>
        </w:tabs>
        <w:spacing w:after="0" w:line="255" w:lineRule="exact"/>
        <w:ind w:firstLine="780"/>
        <w:jc w:val="both"/>
      </w:pPr>
      <w:r>
        <w:t>Тарификация производится один раз в</w:t>
      </w:r>
      <w:r>
        <w:t xml:space="preserve"> год.</w:t>
      </w:r>
    </w:p>
    <w:p w:rsidR="00575F90" w:rsidRDefault="00867BA2">
      <w:pPr>
        <w:pStyle w:val="30"/>
        <w:framePr w:w="9294" w:h="10797" w:hRule="exact" w:wrap="none" w:vAnchor="page" w:hAnchor="page" w:x="1619" w:y="3900"/>
        <w:numPr>
          <w:ilvl w:val="0"/>
          <w:numId w:val="44"/>
        </w:numPr>
        <w:shd w:val="clear" w:color="auto" w:fill="auto"/>
        <w:tabs>
          <w:tab w:val="left" w:pos="2260"/>
        </w:tabs>
        <w:spacing w:after="254" w:line="240" w:lineRule="exact"/>
        <w:ind w:left="1780"/>
        <w:jc w:val="both"/>
      </w:pPr>
      <w:r>
        <w:t>Порялок п условия почасовой оплаты труда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47"/>
        </w:numPr>
        <w:shd w:val="clear" w:color="auto" w:fill="auto"/>
        <w:tabs>
          <w:tab w:val="left" w:pos="1024"/>
        </w:tabs>
        <w:spacing w:after="0" w:line="242" w:lineRule="exact"/>
        <w:ind w:firstLine="780"/>
        <w:jc w:val="left"/>
      </w:pPr>
      <w:r>
        <w:t>Почасовая оплата труда педагогических работников образовательных учреждений применяется при оплате: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003"/>
        </w:tabs>
        <w:spacing w:after="0" w:line="255" w:lineRule="exact"/>
        <w:ind w:firstLine="780"/>
        <w:jc w:val="both"/>
      </w:pPr>
      <w:r>
        <w:t xml:space="preserve">за часы, выполненные в порядке замещения отсутствующих по болезни или другим причинам учителей, воспитателей </w:t>
      </w:r>
      <w:r>
        <w:t>и других педагогических работников, продолжавшегося не свыше двух месяцев: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003"/>
        </w:tabs>
        <w:spacing w:after="0" w:line="255" w:lineRule="exact"/>
        <w:ind w:firstLine="780"/>
        <w:jc w:val="both"/>
      </w:pPr>
      <w:r>
        <w:t>при оплате за педагогическую работу специалистов предприятий, учреждений и организаций (з т.ч. из числа работников органов управления образованием, методических кабинетов), привлека</w:t>
      </w:r>
      <w:r>
        <w:t>емых для педагогической работы в образовательные учреждения: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003"/>
        </w:tabs>
        <w:spacing w:after="0" w:line="255" w:lineRule="exact"/>
        <w:ind w:firstLine="780"/>
        <w:jc w:val="both"/>
      </w:pPr>
      <w:r>
        <w:t>при оплате за часы преподавательской работы в объеме 240 часов в другом образовательном учреждении (в одном или нескольких) сверх учебной нагрузки, установленных при тарификации.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47"/>
        </w:numPr>
        <w:shd w:val="clear" w:color="auto" w:fill="auto"/>
        <w:tabs>
          <w:tab w:val="left" w:pos="1089"/>
        </w:tabs>
        <w:spacing w:after="0" w:line="262" w:lineRule="exact"/>
        <w:ind w:firstLine="780"/>
        <w:jc w:val="both"/>
      </w:pPr>
      <w:r>
        <w:t>Размер оплаты за</w:t>
      </w:r>
      <w:r>
        <w:t xml:space="preserve"> один час указанной педагогической работы определяется путем деления месячной ставки заработной платы педагогического работника в соответствии с, разрядом ЕТС за установленную норму часов педагогической работы в неделю на среднемесячное количество рабочих </w:t>
      </w:r>
      <w:r>
        <w:t xml:space="preserve">часов: 75.0 - при норме за 18 часов в неделю: при норме 20 часов- в неделю - </w:t>
      </w:r>
      <w:r>
        <w:rPr>
          <w:lang w:val="en-US" w:eastAsia="en-US" w:bidi="en-US"/>
        </w:rPr>
        <w:t>S</w:t>
      </w:r>
      <w:r w:rsidRPr="006459D5">
        <w:rPr>
          <w:lang w:eastAsia="en-US" w:bidi="en-US"/>
        </w:rPr>
        <w:t xml:space="preserve">3.33: </w:t>
      </w:r>
      <w:r>
        <w:t xml:space="preserve">при норме 24 часа в неделю - 100.0: при норме 25 часов </w:t>
      </w:r>
      <w:r>
        <w:rPr>
          <w:rStyle w:val="10FranklinGothicBook95pt"/>
        </w:rPr>
        <w:t xml:space="preserve">в </w:t>
      </w:r>
      <w:r>
        <w:t>неделю - 104.17: при норме 30 часов в неделю - 125.0: при норме 36 часов в неделю - 150.0: при норме 40 часов в нед</w:t>
      </w:r>
      <w:r>
        <w:t>елю - 166.25.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47"/>
        </w:numPr>
        <w:shd w:val="clear" w:color="auto" w:fill="auto"/>
        <w:tabs>
          <w:tab w:val="left" w:pos="1190"/>
        </w:tabs>
        <w:spacing w:after="318" w:line="262" w:lineRule="exact"/>
        <w:ind w:firstLine="780"/>
        <w:jc w:val="both"/>
      </w:pPr>
      <w:r>
        <w:t>Оплата труда за замещение отсутствующего учителя, если оно осуществлялось сзыше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</w:t>
      </w:r>
      <w:r>
        <w:t>й(месячной) учебной нагрузки путем внесения изменений в тарификацию.</w:t>
      </w:r>
    </w:p>
    <w:p w:rsidR="00575F90" w:rsidRDefault="00867BA2">
      <w:pPr>
        <w:pStyle w:val="30"/>
        <w:framePr w:w="9294" w:h="10797" w:hRule="exact" w:wrap="none" w:vAnchor="page" w:hAnchor="page" w:x="1619" w:y="3900"/>
        <w:numPr>
          <w:ilvl w:val="0"/>
          <w:numId w:val="44"/>
        </w:numPr>
        <w:shd w:val="clear" w:color="auto" w:fill="auto"/>
        <w:tabs>
          <w:tab w:val="left" w:pos="1228"/>
        </w:tabs>
        <w:spacing w:after="0" w:line="240" w:lineRule="exact"/>
        <w:ind w:firstLine="780"/>
        <w:jc w:val="both"/>
      </w:pPr>
      <w:r>
        <w:t>Повышение ставок заработной платы и должностных окладов</w:t>
      </w:r>
    </w:p>
    <w:p w:rsidR="00575F90" w:rsidRDefault="00867BA2">
      <w:pPr>
        <w:pStyle w:val="22"/>
        <w:framePr w:w="9294" w:h="10797" w:hRule="exact" w:wrap="none" w:vAnchor="page" w:hAnchor="page" w:x="1619" w:y="3900"/>
        <w:shd w:val="clear" w:color="auto" w:fill="auto"/>
        <w:spacing w:line="255" w:lineRule="exact"/>
        <w:ind w:left="8620" w:firstLine="0"/>
      </w:pPr>
      <w:r>
        <w:t>/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48"/>
        </w:numPr>
        <w:shd w:val="clear" w:color="auto" w:fill="auto"/>
        <w:tabs>
          <w:tab w:val="left" w:pos="1190"/>
        </w:tabs>
        <w:spacing w:after="0" w:line="255" w:lineRule="exact"/>
        <w:ind w:firstLine="920"/>
        <w:jc w:val="left"/>
      </w:pPr>
      <w:r>
        <w:t>Оплата труда педагогических и других работников производится по повышенным ставкам (окладах) в следующих случаях: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063"/>
        </w:tabs>
        <w:spacing w:after="0" w:line="255" w:lineRule="exact"/>
        <w:ind w:firstLine="920"/>
        <w:jc w:val="left"/>
      </w:pPr>
      <w:r>
        <w:t>за специфику работы в классах (группах) для обучающихся (воспитанниками с отклонениями в развитии (в том числе с задержкой психического развития)) - на 15 - 20% (указать конкретный размер, повышения и конкретньй перечень работников, которым могут повышатьс</w:t>
      </w:r>
      <w:r>
        <w:t xml:space="preserve">я ставки, определяемые руководителем образовательного учреждения по согласованию с профсоюзным органом </w:t>
      </w:r>
      <w:r>
        <w:rPr>
          <w:rStyle w:val="1012pt"/>
        </w:rPr>
        <w:t>&gt;: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119"/>
        </w:tabs>
        <w:spacing w:after="0" w:line="281" w:lineRule="exact"/>
        <w:ind w:left="180" w:firstLine="740"/>
        <w:jc w:val="both"/>
      </w:pPr>
      <w:r>
        <w:t>педагогическим работникам лицеев, гимназии, колледжей - на 1</w:t>
      </w:r>
      <w:r>
        <w:rPr>
          <w:rStyle w:val="1012pt"/>
        </w:rPr>
        <w:t>5%: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190"/>
        </w:tabs>
        <w:spacing w:after="0" w:line="281" w:lineRule="exact"/>
        <w:ind w:left="180" w:right="1120" w:firstLine="740"/>
        <w:jc w:val="both"/>
      </w:pPr>
      <w:r>
        <w:t>&gt;</w:t>
      </w:r>
      <w:r>
        <w:t xml:space="preserve">чителям л дру; нм педагогическим работникам за индивидуальное обучение на дому больных летел - хроников три наличии соответствующего медицинского заключения </w:t>
      </w:r>
      <w:r>
        <w:rPr>
          <w:rStyle w:val="102"/>
        </w:rPr>
        <w:t>j</w:t>
      </w:r>
      <w:r w:rsidRPr="006459D5">
        <w:rPr>
          <w:lang w:eastAsia="en-US" w:bidi="en-US"/>
        </w:rPr>
        <w:t xml:space="preserve"> </w:t>
      </w:r>
      <w:r>
        <w:t>- на 2о° о:</w:t>
      </w:r>
    </w:p>
    <w:p w:rsidR="00575F90" w:rsidRDefault="00867BA2">
      <w:pPr>
        <w:pStyle w:val="100"/>
        <w:framePr w:w="9294" w:h="10797" w:hRule="exact" w:wrap="none" w:vAnchor="page" w:hAnchor="page" w:x="1619" w:y="3900"/>
        <w:numPr>
          <w:ilvl w:val="0"/>
          <w:numId w:val="11"/>
        </w:numPr>
        <w:shd w:val="clear" w:color="auto" w:fill="auto"/>
        <w:tabs>
          <w:tab w:val="left" w:pos="1190"/>
        </w:tabs>
        <w:spacing w:after="0" w:line="281" w:lineRule="exact"/>
        <w:ind w:left="180" w:firstLine="740"/>
        <w:jc w:val="left"/>
      </w:pPr>
      <w:r>
        <w:rPr>
          <w:rStyle w:val="1085pt"/>
        </w:rPr>
        <w:t xml:space="preserve">учителям </w:t>
      </w:r>
      <w:r>
        <w:t>;■ .-г;.гн\: педагогическим работникам за индивидуальное и групповое обучени</w:t>
      </w:r>
      <w:r>
        <w:t>е детей. н.-.\л&gt;:х;л\с. на лштельном лечении в детских больницах (клиниках) и детских</w:t>
      </w:r>
    </w:p>
    <w:p w:rsidR="00575F90" w:rsidRDefault="00575F90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13" w:line="240" w:lineRule="exact"/>
        <w:ind w:firstLine="0"/>
        <w:jc w:val="both"/>
      </w:pPr>
      <w:r>
        <w:lastRenderedPageBreak/>
        <w:t xml:space="preserve">отделениях больниц для взрослых - на </w:t>
      </w:r>
      <w:r>
        <w:rPr>
          <w:rStyle w:val="1012pt"/>
        </w:rPr>
        <w:t>У*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tabs>
          <w:tab w:val="left" w:pos="6391"/>
        </w:tabs>
        <w:spacing w:after="0" w:line="288" w:lineRule="exact"/>
        <w:ind w:left="1300" w:firstLine="0"/>
        <w:jc w:val="both"/>
      </w:pPr>
      <w:r>
        <w:t>директорам, заместителя^ ■ днге--;о: =</w:t>
      </w:r>
      <w:r>
        <w:tab/>
        <w:t>у-ебной. учебно-воспитательной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tabs>
          <w:tab w:val="left" w:pos="6205"/>
        </w:tabs>
        <w:spacing w:after="0" w:line="288" w:lineRule="exact"/>
        <w:ind w:firstLine="0"/>
        <w:jc w:val="both"/>
      </w:pPr>
      <w:r>
        <w:t>работе и воспитательной работе, по</w:t>
      </w:r>
      <w:r>
        <w:tab/>
        <w:t xml:space="preserve">г' </w:t>
      </w:r>
      <w:r>
        <w:t>производственному обучению,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tabs>
          <w:tab w:val="left" w:pos="6775"/>
        </w:tabs>
        <w:spacing w:after="0" w:line="288" w:lineRule="exact"/>
        <w:ind w:firstLine="0"/>
        <w:jc w:val="both"/>
      </w:pPr>
      <w:r>
        <w:t xml:space="preserve">учителям, воспитателям, старшим вожатым. владеющим иностранным языком и применяющим его в практической работе в </w:t>
      </w:r>
      <w:r>
        <w:rPr>
          <w:rStyle w:val="104pt"/>
        </w:rPr>
        <w:t>обще--щл::-?х</w:t>
      </w:r>
      <w:r>
        <w:t xml:space="preserve"> -де- =</w:t>
      </w:r>
      <w:r>
        <w:tab/>
        <w:t>. уду</w:t>
      </w:r>
      <w:r>
        <w:rPr>
          <w:vertAlign w:val="superscript"/>
        </w:rPr>
        <w:t>т</w:t>
      </w:r>
      <w:r>
        <w:t>ленным изучением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288" w:lineRule="exact"/>
        <w:ind w:firstLine="0"/>
        <w:jc w:val="both"/>
      </w:pPr>
      <w:r>
        <w:t>иностранного языка - на • 5° о.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48"/>
        </w:numPr>
        <w:shd w:val="clear" w:color="auto" w:fill="auto"/>
        <w:tabs>
          <w:tab w:val="left" w:pos="1152"/>
        </w:tabs>
        <w:spacing w:after="0" w:line="288" w:lineRule="exact"/>
        <w:ind w:firstLine="940"/>
        <w:jc w:val="both"/>
      </w:pPr>
      <w:r>
        <w:t xml:space="preserve">Оплата труда з следующих ;д чаях :с шестьляетс?. 5 соответствии с тарифным коэффициентом более высокого разряда, че:-: :-т: </w:t>
      </w:r>
      <w:r>
        <w:rPr>
          <w:vertAlign w:val="superscript"/>
        </w:rPr>
        <w:t>_</w:t>
      </w:r>
      <w:r>
        <w:t>тед :-д~т.-: тарифно-квалификационной характеристикой по до;</w:t>
      </w:r>
      <w:r>
        <w:rPr>
          <w:rStyle w:val="108pt"/>
        </w:rPr>
        <w:t>1</w:t>
      </w:r>
      <w:r>
        <w:t>Жмости работника:</w:t>
      </w:r>
    </w:p>
    <w:p w:rsidR="00575F90" w:rsidRDefault="00867BA2">
      <w:pPr>
        <w:pStyle w:val="30"/>
        <w:framePr w:w="9710" w:h="15002" w:hRule="exact" w:wrap="none" w:vAnchor="page" w:hAnchor="page" w:x="1411" w:y="756"/>
        <w:numPr>
          <w:ilvl w:val="0"/>
          <w:numId w:val="11"/>
        </w:numPr>
        <w:shd w:val="clear" w:color="auto" w:fill="auto"/>
        <w:tabs>
          <w:tab w:val="left" w:pos="1166"/>
        </w:tabs>
        <w:spacing w:after="0" w:line="288" w:lineRule="exact"/>
        <w:ind w:firstLine="940"/>
        <w:jc w:val="both"/>
      </w:pPr>
      <w:r>
        <w:t>на два разряда выше: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11"/>
        </w:numPr>
        <w:shd w:val="clear" w:color="auto" w:fill="auto"/>
        <w:tabs>
          <w:tab w:val="left" w:pos="1166"/>
          <w:tab w:val="left" w:pos="6205"/>
        </w:tabs>
        <w:spacing w:after="0" w:line="295" w:lineRule="exact"/>
        <w:ind w:firstLine="940"/>
        <w:jc w:val="both"/>
      </w:pPr>
      <w:r>
        <w:t xml:space="preserve">работникам. имеющим у чеку:-; </w:t>
      </w:r>
      <w:r>
        <w:t>гг;-</w:t>
      </w:r>
      <w:r>
        <w:rPr>
          <w:vertAlign w:val="subscript"/>
        </w:rPr>
        <w:t>:</w:t>
      </w:r>
      <w:r>
        <w:tab/>
        <w:t>д:чт:~а наук по профилю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tabs>
          <w:tab w:val="left" w:pos="5938"/>
        </w:tabs>
        <w:spacing w:after="0" w:line="295" w:lineRule="exact"/>
        <w:ind w:firstLine="0"/>
        <w:jc w:val="both"/>
      </w:pPr>
      <w:r>
        <w:t>образовательного учреждения или пела: огпче::ч;й леттелък</w:t>
      </w:r>
      <w:r>
        <w:tab/>
        <w:t>ггет. ддз^г :ь;\ дисциплин):</w:t>
      </w:r>
    </w:p>
    <w:p w:rsidR="00575F90" w:rsidRDefault="00867BA2">
      <w:pPr>
        <w:pStyle w:val="30"/>
        <w:framePr w:w="9710" w:h="15002" w:hRule="exact" w:wrap="none" w:vAnchor="page" w:hAnchor="page" w:x="1411" w:y="756"/>
        <w:numPr>
          <w:ilvl w:val="0"/>
          <w:numId w:val="11"/>
        </w:numPr>
        <w:shd w:val="clear" w:color="auto" w:fill="auto"/>
        <w:tabs>
          <w:tab w:val="left" w:pos="1166"/>
        </w:tabs>
        <w:spacing w:after="0" w:line="295" w:lineRule="exact"/>
        <w:ind w:firstLine="940"/>
        <w:jc w:val="both"/>
      </w:pPr>
      <w:r>
        <w:t>на один разряд выше: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11"/>
        </w:numPr>
        <w:shd w:val="clear" w:color="auto" w:fill="auto"/>
        <w:tabs>
          <w:tab w:val="left" w:pos="1117"/>
        </w:tabs>
        <w:spacing w:after="0" w:line="302" w:lineRule="exact"/>
        <w:ind w:firstLine="940"/>
        <w:jc w:val="both"/>
      </w:pPr>
      <w:r>
        <w:t>работникам, имеющим учену ю степень кандидата наук п: профилю образовательного учреждения или педагогической деятельно</w:t>
      </w:r>
      <w:r>
        <w:t>сти лгс~ ллд_е . = . дт.^тдн :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11"/>
        </w:numPr>
        <w:shd w:val="clear" w:color="auto" w:fill="auto"/>
        <w:tabs>
          <w:tab w:val="left" w:pos="1166"/>
        </w:tabs>
        <w:spacing w:after="0" w:line="302" w:lineRule="exact"/>
        <w:ind w:firstLine="940"/>
        <w:jc w:val="both"/>
      </w:pPr>
      <w:r>
        <w:t>руководящим работникам и специалистам :</w:t>
      </w:r>
      <w:r>
        <w:rPr>
          <w:vertAlign w:val="superscript"/>
        </w:rPr>
        <w:t>=</w:t>
      </w:r>
      <w:r>
        <w:t>га"=д*гд:--= ч ; чгежлении. имеющим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tabs>
          <w:tab w:val="left" w:pos="6391"/>
        </w:tabs>
        <w:spacing w:after="0" w:line="302" w:lineRule="exact"/>
        <w:ind w:firstLine="0"/>
        <w:jc w:val="both"/>
      </w:pPr>
      <w:r>
        <w:t>почетные звания "Народный учитель". Заел у ленный уд—-.</w:t>
      </w:r>
      <w:r>
        <w:tab/>
        <w:t>:* Заслуженный преподаватель"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302" w:lineRule="exact"/>
        <w:ind w:firstLine="0"/>
        <w:jc w:val="both"/>
      </w:pPr>
      <w:r>
        <w:t xml:space="preserve">СССР. Российской Федерации </w:t>
      </w:r>
      <w:r>
        <w:rPr>
          <w:rStyle w:val="10FranklinGothicBook95pt"/>
        </w:rPr>
        <w:t xml:space="preserve">и. </w:t>
      </w:r>
      <w:r>
        <w:t xml:space="preserve">бывших еоылш. \ ре:-у ч~ -. - •= </w:t>
      </w:r>
      <w:r>
        <w:t>•••• с, ;-;д СССР: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302" w:lineRule="exact"/>
        <w:ind w:right="480" w:firstLine="940"/>
        <w:jc w:val="left"/>
      </w:pPr>
      <w:r>
        <w:t>-руководящим работникам образовательных учрежден^:. имеющим другие почетные звания:"Заслуженный работник физ;ческсй худ у ты . другие почетные названия СССР. Российской Федерашш и союзных республик. г\.дздс\ ^ с :став СССР, установленные</w:t>
      </w:r>
      <w:r>
        <w:t xml:space="preserve"> для работников различных отраслей, название хстс-рых начинается со слов "Народный”. "Заслуженный".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48"/>
        </w:numPr>
        <w:shd w:val="clear" w:color="auto" w:fill="auto"/>
        <w:tabs>
          <w:tab w:val="left" w:pos="1099"/>
        </w:tabs>
        <w:spacing w:after="0" w:line="302" w:lineRule="exact"/>
        <w:ind w:firstLine="940"/>
        <w:jc w:val="left"/>
      </w:pPr>
      <w:r>
        <w:t>Повышение оплаты труда производится, только при сд зил . . твегс-впй почетного звания профилю учреждения, а специалистам образовательных у чрежденин п гсоот</w:t>
      </w:r>
      <w:r>
        <w:t>ветствий почетного звания профилю педагогической деятельное: и или пгепдавде мых дисциплин.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48"/>
        </w:numPr>
        <w:shd w:val="clear" w:color="auto" w:fill="auto"/>
        <w:tabs>
          <w:tab w:val="left" w:pos="1159"/>
        </w:tabs>
        <w:spacing w:after="0" w:line="302" w:lineRule="exact"/>
        <w:ind w:firstLine="940"/>
        <w:jc w:val="both"/>
      </w:pPr>
      <w:r>
        <w:t>При наличии у работников, имеющих почетное ззание иди ученую степень, права на повышение ставок заработной платы в процентах повышению подлежат ставки (оклады), уст</w:t>
      </w:r>
      <w:r>
        <w:t>ановленные им с учетом почетного звания или у ченой степени.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48"/>
        </w:numPr>
        <w:shd w:val="clear" w:color="auto" w:fill="auto"/>
        <w:tabs>
          <w:tab w:val="left" w:pos="1207"/>
        </w:tabs>
        <w:spacing w:after="0" w:line="302" w:lineRule="exact"/>
        <w:ind w:firstLine="940"/>
        <w:jc w:val="both"/>
      </w:pPr>
      <w:r>
        <w:t xml:space="preserve">В случаях, когда работникам предусмотрено повышение славок окладов» по двум и более основаниям (в процентах или в рублях), абсолютный размер каждого повышения, установленного в процентах, </w:t>
      </w:r>
      <w:r>
        <w:t>исчисляется из ставки (оклада) бе? учета повышения по другим основаниям. При этом первоначально оклады (ставки) повышаются на размерь: их повышений в процентах, а затем на размеры повышений в абсолютных величинах.</w:t>
      </w:r>
    </w:p>
    <w:p w:rsidR="00575F90" w:rsidRDefault="00867BA2">
      <w:pPr>
        <w:pStyle w:val="100"/>
        <w:framePr w:w="9710" w:h="15002" w:hRule="exact" w:wrap="none" w:vAnchor="page" w:hAnchor="page" w:x="1411" w:y="756"/>
        <w:numPr>
          <w:ilvl w:val="0"/>
          <w:numId w:val="48"/>
        </w:numPr>
        <w:shd w:val="clear" w:color="auto" w:fill="auto"/>
        <w:tabs>
          <w:tab w:val="left" w:pos="1200"/>
        </w:tabs>
        <w:spacing w:after="470" w:line="302" w:lineRule="exact"/>
        <w:ind w:firstLine="940"/>
        <w:jc w:val="both"/>
      </w:pPr>
      <w:r>
        <w:t xml:space="preserve">Повышения ставок (окладов) по основаниям, </w:t>
      </w:r>
      <w:r>
        <w:t xml:space="preserve">предусмотренным в разделе 6 настоящих Рекомендаций, образуют новые размеры ставок - заработной платы «должностных окладов), применяемых при исчислении заработной платы с у четом объема нагрузил </w:t>
      </w:r>
      <w:r>
        <w:rPr>
          <w:lang w:val="en-US" w:eastAsia="en-US" w:bidi="en-US"/>
        </w:rPr>
        <w:t>i</w:t>
      </w:r>
      <w:r w:rsidRPr="006459D5">
        <w:rPr>
          <w:lang w:eastAsia="en-US" w:bidi="en-US"/>
        </w:rPr>
        <w:t xml:space="preserve"> </w:t>
      </w:r>
      <w:r>
        <w:t>педагогической работы).</w:t>
      </w:r>
    </w:p>
    <w:p w:rsidR="00575F90" w:rsidRDefault="00867BA2">
      <w:pPr>
        <w:pStyle w:val="30"/>
        <w:framePr w:w="9710" w:h="15002" w:hRule="exact" w:wrap="none" w:vAnchor="page" w:hAnchor="page" w:x="1411" w:y="756"/>
        <w:numPr>
          <w:ilvl w:val="0"/>
          <w:numId w:val="44"/>
        </w:numPr>
        <w:shd w:val="clear" w:color="auto" w:fill="auto"/>
        <w:tabs>
          <w:tab w:val="left" w:pos="4611"/>
        </w:tabs>
        <w:spacing w:after="302" w:line="240" w:lineRule="exact"/>
        <w:ind w:left="4220"/>
        <w:jc w:val="both"/>
      </w:pPr>
      <w:r>
        <w:t>Доплаты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302" w:lineRule="exact"/>
        <w:ind w:firstLine="1040"/>
        <w:jc w:val="left"/>
      </w:pPr>
      <w:r>
        <w:t>1 Доплаты компенсационного х</w:t>
      </w:r>
      <w:r>
        <w:t>арактера за условия труда, отклоняющиеся от нормальных устанавливаются: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302" w:lineRule="exact"/>
        <w:ind w:firstLine="940"/>
        <w:jc w:val="both"/>
      </w:pPr>
      <w:r>
        <w:t xml:space="preserve">за работу с неблагоприятными условиями труда в соответствии с Перечнем работ с этими условиями труда, утвержденным приказом Гособразования СССР от 20 августа 1900 г. </w:t>
      </w:r>
      <w:r>
        <w:rPr>
          <w:lang w:val="en-US" w:eastAsia="en-US" w:bidi="en-US"/>
        </w:rPr>
        <w:t>N</w:t>
      </w:r>
      <w:r w:rsidRPr="006459D5">
        <w:rPr>
          <w:lang w:eastAsia="en-US" w:bidi="en-US"/>
        </w:rPr>
        <w:t xml:space="preserve"> </w:t>
      </w:r>
      <w:r>
        <w:t>579 "06 утвержде</w:t>
      </w:r>
      <w:r>
        <w:t xml:space="preserve">нии Положения о порядке установления доплат за неблагоприятные условия труда и Перечня работ, па которых* устанавливаются доплаты за неблагоприятные условия труда работникам организаций и у чгежлениП системы Рособразования СССР в размере: а) с тяжелым:- и </w:t>
      </w:r>
      <w:r>
        <w:t xml:space="preserve">зрел уел </w:t>
      </w:r>
      <w:r>
        <w:rPr>
          <w:rStyle w:val="10FranklinGothicBook95pt"/>
        </w:rPr>
        <w:t xml:space="preserve">'япими </w:t>
      </w:r>
      <w:r>
        <w:t>труда-до 12% ставки . оклада):</w:t>
      </w:r>
    </w:p>
    <w:p w:rsidR="00575F90" w:rsidRDefault="00867BA2">
      <w:pPr>
        <w:pStyle w:val="100"/>
        <w:framePr w:w="9710" w:h="15002" w:hRule="exact" w:wrap="none" w:vAnchor="page" w:hAnchor="page" w:x="1411" w:y="756"/>
        <w:shd w:val="clear" w:color="auto" w:fill="auto"/>
        <w:spacing w:after="0" w:line="302" w:lineRule="exact"/>
        <w:ind w:firstLine="0"/>
        <w:jc w:val="right"/>
      </w:pPr>
      <w:r>
        <w:t>Конкретный размер -оплаты работникам определяется учреждением з зависимости</w:t>
      </w:r>
    </w:p>
    <w:p w:rsidR="00575F90" w:rsidRDefault="00575F90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22"/>
        <w:framePr w:w="198" w:h="542" w:hRule="exact" w:wrap="none" w:vAnchor="page" w:hAnchor="page" w:x="377" w:y="15272"/>
        <w:shd w:val="clear" w:color="auto" w:fill="auto"/>
        <w:spacing w:line="170" w:lineRule="exact"/>
        <w:ind w:firstLine="0"/>
        <w:textDirection w:val="btLr"/>
      </w:pPr>
      <w:r>
        <w:lastRenderedPageBreak/>
        <w:t>!!« К’.Х.</w:t>
      </w:r>
    </w:p>
    <w:p w:rsidR="00575F90" w:rsidRDefault="00575F90">
      <w:pPr>
        <w:framePr w:wrap="none" w:vAnchor="page" w:hAnchor="page" w:x="11162" w:y="335"/>
      </w:pPr>
    </w:p>
    <w:p w:rsidR="00575F90" w:rsidRDefault="006459D5">
      <w:pPr>
        <w:framePr w:wrap="none" w:vAnchor="page" w:hAnchor="page" w:x="616" w:y="11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505" cy="3721100"/>
            <wp:effectExtent l="0" t="0" r="4445" b="0"/>
            <wp:docPr id="2" name="Рисунок 2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90" w:rsidRDefault="00867BA2">
      <w:pPr>
        <w:pStyle w:val="60"/>
        <w:framePr w:w="549" w:h="1712" w:hRule="exact" w:wrap="none" w:vAnchor="page" w:hAnchor="page" w:x="301" w:y="10287"/>
        <w:shd w:val="clear" w:color="auto" w:fill="auto"/>
        <w:spacing w:line="170" w:lineRule="exact"/>
        <w:ind w:left="180"/>
      </w:pPr>
      <w:r>
        <w:t>Л—</w:t>
      </w:r>
    </w:p>
    <w:p w:rsidR="00575F90" w:rsidRDefault="00867BA2">
      <w:pPr>
        <w:pStyle w:val="211"/>
        <w:framePr w:w="549" w:h="1712" w:hRule="exact" w:wrap="none" w:vAnchor="page" w:hAnchor="page" w:x="301" w:y="10287"/>
        <w:shd w:val="clear" w:color="auto" w:fill="auto"/>
        <w:spacing w:line="300" w:lineRule="exact"/>
      </w:pPr>
      <w:r>
        <w:t>*</w:t>
      </w:r>
    </w:p>
    <w:p w:rsidR="00575F90" w:rsidRDefault="00867BA2">
      <w:pPr>
        <w:pStyle w:val="100"/>
        <w:framePr w:w="9710" w:h="11185" w:hRule="exact" w:wrap="none" w:vAnchor="page" w:hAnchor="page" w:x="1411" w:y="994"/>
        <w:shd w:val="clear" w:color="auto" w:fill="auto"/>
        <w:spacing w:after="0" w:line="302" w:lineRule="exact"/>
        <w:ind w:firstLine="0"/>
        <w:jc w:val="left"/>
      </w:pPr>
      <w:r>
        <w:t>от продолжительности их работь: з неблагоприятных условиях труда.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302" w:lineRule="exact"/>
        <w:ind w:firstLine="800"/>
        <w:jc w:val="both"/>
      </w:pPr>
      <w:r>
        <w:t>В случае привлечения работника к работе в установленный ему графиком</w:t>
      </w:r>
      <w:r>
        <w:t xml:space="preserve"> выходной день указанная работа компенсируется ему в денежной форме не менее чем в двойном размере (либо по соглашению сторон предоставлением друтого дня отдыха).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302" w:lineRule="exact"/>
        <w:ind w:firstLine="800"/>
        <w:jc w:val="both"/>
      </w:pPr>
      <w:r>
        <w:t>Работа з праздничный день з случаях. предусмотренных законода</w:t>
      </w:r>
      <w:r>
        <w:softHyphen/>
        <w:t>тельством. оплачивается нс мене</w:t>
      </w:r>
      <w:r>
        <w:t>е чем в двойном размере: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1"/>
        </w:numPr>
        <w:shd w:val="clear" w:color="auto" w:fill="auto"/>
        <w:tabs>
          <w:tab w:val="left" w:pos="1095"/>
        </w:tabs>
        <w:spacing w:after="0" w:line="302" w:lineRule="exact"/>
        <w:ind w:firstLine="900"/>
        <w:jc w:val="both"/>
      </w:pPr>
      <w:r>
        <w:t>работникам, труд которых оплачивается по часовым или дневным ставкам: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1"/>
        </w:numPr>
        <w:shd w:val="clear" w:color="auto" w:fill="auto"/>
        <w:tabs>
          <w:tab w:val="left" w:pos="1102"/>
        </w:tabs>
        <w:spacing w:after="0" w:line="302" w:lineRule="exact"/>
        <w:ind w:firstLine="900"/>
        <w:jc w:val="both"/>
      </w:pPr>
      <w:r>
        <w:t>в размере не менее двойной часовой или дневной ставки: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1"/>
        </w:numPr>
        <w:shd w:val="clear" w:color="auto" w:fill="auto"/>
        <w:tabs>
          <w:tab w:val="left" w:pos="1107"/>
        </w:tabs>
        <w:spacing w:after="0" w:line="302" w:lineRule="exact"/>
        <w:ind w:firstLine="900"/>
        <w:jc w:val="both"/>
      </w:pPr>
      <w:r>
        <w:t>работникам, получающим месячный оклад. - в размере не менее одинарной часовой или дневной ставки сверх окл</w:t>
      </w:r>
      <w:r>
        <w:t>ада, если работа в праздничный день производилась з пределах месячной нормы рабочего времени, и в размере не менее двойной часовой или дневной ставки сверх оклада. - если работа производилась сверх месячной нормы. По желанию работника, работавшего в праздн</w:t>
      </w:r>
      <w:r>
        <w:t>ичный день, ему может быть предоставлен другой день отдыха.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"/>
        </w:numPr>
        <w:shd w:val="clear" w:color="auto" w:fill="auto"/>
        <w:tabs>
          <w:tab w:val="left" w:pos="1114"/>
        </w:tabs>
        <w:spacing w:after="0" w:line="302" w:lineRule="exact"/>
        <w:ind w:firstLine="900"/>
        <w:jc w:val="both"/>
      </w:pPr>
      <w:r>
        <w:t xml:space="preserve">Воспитателям, помощникам воспитателей, младшим воспитателям за переработку рабочего времени вследствие неявки сменяющего работника или родителей, осуществляемую за пределами рабочего времени, </w:t>
      </w:r>
      <w:r>
        <w:t>установленною графиками работ, производится доплата: не менее, чем з полуторном размере - за первые два часа работы, и не менее, чем в двойном размере - за последующие часы работы.</w:t>
      </w:r>
    </w:p>
    <w:p w:rsidR="00575F90" w:rsidRDefault="00867BA2">
      <w:pPr>
        <w:pStyle w:val="100"/>
        <w:framePr w:w="9710" w:h="11185" w:hRule="exact" w:wrap="none" w:vAnchor="page" w:hAnchor="page" w:x="1411" w:y="994"/>
        <w:shd w:val="clear" w:color="auto" w:fill="auto"/>
        <w:spacing w:after="0" w:line="302" w:lineRule="exact"/>
        <w:ind w:right="620" w:firstLine="900"/>
        <w:jc w:val="both"/>
      </w:pPr>
      <w:r>
        <w:t>б.Доататы за дополнительную работу, не входящую в круг основных обязанносте</w:t>
      </w:r>
      <w:r>
        <w:t>й, устанавливаются воспитателям, руководителям, другим педагогическим работникам.</w:t>
      </w:r>
    </w:p>
    <w:p w:rsidR="00575F90" w:rsidRDefault="00867BA2">
      <w:pPr>
        <w:pStyle w:val="100"/>
        <w:framePr w:w="9710" w:h="11185" w:hRule="exact" w:wrap="none" w:vAnchor="page" w:hAnchor="page" w:x="1411" w:y="994"/>
        <w:shd w:val="clear" w:color="auto" w:fill="auto"/>
        <w:spacing w:after="0" w:line="302" w:lineRule="exact"/>
        <w:ind w:firstLine="900"/>
        <w:jc w:val="both"/>
      </w:pPr>
      <w:r>
        <w:t xml:space="preserve">б.Доплаты за совмещение профессий (должностей), расширение зон обслуживания или увеличение объема выполняемых работ, за выполнение обязанностей временно отсутствующих работы </w:t>
      </w:r>
      <w:r>
        <w:rPr>
          <w:rStyle w:val="108pt"/>
        </w:rPr>
        <w:t>11</w:t>
      </w:r>
      <w:r>
        <w:t>ков устанавливаются:</w:t>
      </w:r>
    </w:p>
    <w:p w:rsidR="00575F90" w:rsidRDefault="00867BA2">
      <w:pPr>
        <w:pStyle w:val="100"/>
        <w:framePr w:w="9710" w:h="11185" w:hRule="exact" w:wrap="none" w:vAnchor="page" w:hAnchor="page" w:x="1411" w:y="994"/>
        <w:numPr>
          <w:ilvl w:val="0"/>
          <w:numId w:val="11"/>
        </w:numPr>
        <w:shd w:val="clear" w:color="auto" w:fill="auto"/>
        <w:tabs>
          <w:tab w:val="left" w:pos="1052"/>
        </w:tabs>
        <w:spacing w:after="0" w:line="302" w:lineRule="exact"/>
        <w:ind w:right="620" w:firstLine="900"/>
        <w:jc w:val="both"/>
      </w:pPr>
      <w:r>
        <w:t>работникам, выполняющим наряду со своей основной работой, дополнительную работу по другой профессии (должности) или обязанности временно отсутствующего работника без освобождения о г своей основной работы, производится доплата за сов</w:t>
      </w:r>
      <w:r>
        <w:t>мещение профессий (должностей) или выполнение обязанностей временно отсутствующего работника.</w:t>
      </w:r>
    </w:p>
    <w:p w:rsidR="00575F90" w:rsidRDefault="00867BA2">
      <w:pPr>
        <w:pStyle w:val="100"/>
        <w:framePr w:w="9710" w:h="11185" w:hRule="exact" w:wrap="none" w:vAnchor="page" w:hAnchor="page" w:x="1411" w:y="994"/>
        <w:shd w:val="clear" w:color="auto" w:fill="auto"/>
        <w:spacing w:after="0" w:line="302" w:lineRule="exact"/>
        <w:ind w:right="620" w:firstLine="900"/>
        <w:jc w:val="both"/>
      </w:pPr>
      <w:r>
        <w:t>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</w:t>
      </w:r>
      <w:r>
        <w:t>уживания или увеличение объема выполняемых работ.</w:t>
      </w:r>
    </w:p>
    <w:p w:rsidR="00575F90" w:rsidRDefault="00867BA2">
      <w:pPr>
        <w:pStyle w:val="100"/>
        <w:framePr w:w="9710" w:h="11185" w:hRule="exact" w:wrap="none" w:vAnchor="page" w:hAnchor="page" w:x="1411" w:y="994"/>
        <w:shd w:val="clear" w:color="auto" w:fill="auto"/>
        <w:spacing w:after="230" w:line="302" w:lineRule="exact"/>
        <w:ind w:right="620" w:firstLine="900"/>
        <w:jc w:val="both"/>
      </w:pPr>
      <w:r>
        <w:t>Размеры доплат за совмещение профессий (должностей), расширение зон обслуживания или увеличение объема выполняемых работ, выполнение обязанностей временно отсутствующего работника устанавливаются руководите</w:t>
      </w:r>
      <w:r>
        <w:t>лем образовательного учреждения по соглашению сторон с учетом мнения профсоюзного органа и максимальными размерами не ограничиваются.</w:t>
      </w:r>
    </w:p>
    <w:p w:rsidR="00575F90" w:rsidRDefault="00867BA2">
      <w:pPr>
        <w:pStyle w:val="30"/>
        <w:framePr w:w="9710" w:h="11185" w:hRule="exact" w:wrap="none" w:vAnchor="page" w:hAnchor="page" w:x="1411" w:y="994"/>
        <w:shd w:val="clear" w:color="auto" w:fill="auto"/>
        <w:spacing w:after="0" w:line="240" w:lineRule="exact"/>
        <w:ind w:left="320"/>
        <w:jc w:val="center"/>
      </w:pPr>
      <w:r>
        <w:t>VI. Надбавки</w:t>
      </w:r>
    </w:p>
    <w:p w:rsidR="00575F90" w:rsidRDefault="00867BA2">
      <w:pPr>
        <w:pStyle w:val="100"/>
        <w:framePr w:w="9710" w:h="959" w:hRule="exact" w:wrap="none" w:vAnchor="page" w:hAnchor="page" w:x="1411" w:y="12439"/>
        <w:shd w:val="clear" w:color="auto" w:fill="auto"/>
        <w:spacing w:after="0" w:line="302" w:lineRule="exact"/>
        <w:ind w:left="240" w:right="620" w:firstLine="340"/>
        <w:jc w:val="both"/>
      </w:pPr>
      <w:r>
        <w:t xml:space="preserve">Надбавки ; </w:t>
      </w:r>
      <w:r>
        <w:rPr>
          <w:rStyle w:val="1012pt1"/>
        </w:rPr>
        <w:t>д*кся</w:t>
      </w:r>
      <w:r>
        <w:t xml:space="preserve"> за высокую результативность работы качество работы, напряженность, интенсивность труда, участие в эксперименте, освоении новых дисциплин в следую иш\ с тугаях: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9"/>
        <w:gridCol w:w="1042"/>
        <w:gridCol w:w="3607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left="1480" w:firstLine="0"/>
            </w:pPr>
            <w:r>
              <w:rPr>
                <w:rStyle w:val="2105pt"/>
              </w:rPr>
              <w:t>Вихаондг-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Размер 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 период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29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left="2520" w:firstLine="0"/>
            </w:pPr>
            <w:r>
              <w:rPr>
                <w:rStyle w:val="2105pt"/>
              </w:rPr>
              <w:t>-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 xml:space="preserve">" </w:t>
            </w:r>
            <w:r>
              <w:rPr>
                <w:rStyle w:val="2105pt"/>
                <w:lang w:val="en-US" w:eastAsia="en-US" w:bidi="en-US"/>
              </w:rPr>
              <w:t xml:space="preserve">ft </w:t>
            </w:r>
            <w:r>
              <w:rPr>
                <w:rStyle w:val="2105pt"/>
              </w:rPr>
              <w:t>к</w:t>
            </w:r>
          </w:p>
        </w:tc>
        <w:tc>
          <w:tcPr>
            <w:tcW w:w="3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278" w:h="1611" w:wrap="none" w:vAnchor="page" w:hAnchor="page" w:x="1473" w:y="13887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Педагоги 1 За вь :: те качество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30 %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 xml:space="preserve">По решению </w:t>
            </w:r>
            <w:r>
              <w:rPr>
                <w:rStyle w:val="2105pt"/>
              </w:rPr>
              <w:t>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4629" w:type="dxa"/>
            <w:tcBorders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left="1480" w:firstLine="0"/>
            </w:pPr>
            <w:r>
              <w:rPr>
                <w:rStyle w:val="2105pt"/>
              </w:rPr>
              <w:t>проведен--- - “«шеалозьгх</w:t>
            </w:r>
          </w:p>
        </w:tc>
        <w:tc>
          <w:tcPr>
            <w:tcW w:w="1042" w:type="dxa"/>
            <w:shd w:val="clear" w:color="auto" w:fill="FFFFFF"/>
          </w:tcPr>
          <w:p w:rsidR="00575F90" w:rsidRDefault="00575F90">
            <w:pPr>
              <w:framePr w:w="9278" w:h="1611" w:wrap="none" w:vAnchor="page" w:hAnchor="page" w:x="1473" w:y="13887"/>
              <w:rPr>
                <w:sz w:val="10"/>
                <w:szCs w:val="10"/>
              </w:rPr>
            </w:pPr>
          </w:p>
        </w:tc>
        <w:tc>
          <w:tcPr>
            <w:tcW w:w="3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278" w:h="1611" w:wrap="none" w:vAnchor="page" w:hAnchor="page" w:x="1473" w:y="13887"/>
              <w:rPr>
                <w:sz w:val="10"/>
                <w:szCs w:val="10"/>
              </w:rPr>
            </w:pP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spacing w:line="210" w:lineRule="exact"/>
              <w:ind w:left="1480" w:firstLine="0"/>
            </w:pPr>
            <w:r>
              <w:rPr>
                <w:rStyle w:val="2105pt"/>
              </w:rPr>
              <w:t>меросреттий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575F90" w:rsidRDefault="00575F90">
            <w:pPr>
              <w:framePr w:w="9278" w:h="1611" w:wrap="none" w:vAnchor="page" w:hAnchor="page" w:x="1473" w:y="13887"/>
              <w:rPr>
                <w:sz w:val="10"/>
                <w:szCs w:val="10"/>
              </w:rPr>
            </w:pPr>
          </w:p>
        </w:tc>
        <w:tc>
          <w:tcPr>
            <w:tcW w:w="36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278" w:h="1611" w:wrap="none" w:vAnchor="page" w:hAnchor="page" w:x="1473" w:y="13887"/>
              <w:shd w:val="clear" w:color="auto" w:fill="auto"/>
              <w:tabs>
                <w:tab w:val="left" w:leader="underscore" w:pos="1694"/>
              </w:tabs>
              <w:spacing w:line="210" w:lineRule="exact"/>
              <w:ind w:firstLine="0"/>
              <w:jc w:val="both"/>
            </w:pPr>
            <w:r>
              <w:rPr>
                <w:rStyle w:val="2105pt"/>
              </w:rPr>
              <w:tab/>
              <w:t>__1</w:t>
            </w:r>
          </w:p>
        </w:tc>
      </w:tr>
    </w:tbl>
    <w:p w:rsidR="00575F90" w:rsidRDefault="00867BA2">
      <w:pPr>
        <w:pStyle w:val="82"/>
        <w:framePr w:wrap="none" w:vAnchor="page" w:hAnchor="page" w:x="10902" w:y="15993"/>
        <w:shd w:val="clear" w:color="auto" w:fill="auto"/>
        <w:spacing w:line="240" w:lineRule="exact"/>
      </w:pPr>
      <w:r>
        <w:t>25</w:t>
      </w:r>
    </w:p>
    <w:p w:rsidR="00575F90" w:rsidRDefault="00575F90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6459D5">
      <w:pPr>
        <w:framePr w:wrap="none" w:vAnchor="page" w:hAnchor="page" w:x="925" w:y="72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41630" cy="4770755"/>
            <wp:effectExtent l="0" t="0" r="1270" b="0"/>
            <wp:docPr id="3" name="Рисунок 3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77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90" w:rsidRDefault="006459D5">
      <w:pPr>
        <w:framePr w:wrap="none" w:vAnchor="page" w:hAnchor="page" w:x="568" w:y="92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8135" cy="2910205"/>
            <wp:effectExtent l="0" t="0" r="5715" b="4445"/>
            <wp:docPr id="4" name="Рисунок 4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90" w:rsidRDefault="00867BA2">
      <w:pPr>
        <w:pStyle w:val="a9"/>
        <w:framePr w:w="206" w:h="532" w:hRule="exact" w:wrap="none" w:vAnchor="page" w:hAnchor="page" w:x="726" w:y="14042"/>
        <w:shd w:val="clear" w:color="auto" w:fill="auto"/>
        <w:spacing w:line="150" w:lineRule="exact"/>
      </w:pPr>
      <w:r>
        <w:rPr>
          <w:lang w:val="ru-RU" w:eastAsia="ru-RU" w:bidi="ru-RU"/>
        </w:rPr>
        <w:t>с</w:t>
      </w:r>
    </w:p>
    <w:p w:rsidR="00575F90" w:rsidRDefault="00867BA2">
      <w:pPr>
        <w:pStyle w:val="a9"/>
        <w:framePr w:w="206" w:h="532" w:hRule="exact" w:wrap="none" w:vAnchor="page" w:hAnchor="page" w:x="726" w:y="14042"/>
        <w:shd w:val="clear" w:color="auto" w:fill="auto"/>
        <w:spacing w:line="150" w:lineRule="exact"/>
      </w:pPr>
      <w:r>
        <w:t>J</w:t>
      </w:r>
    </w:p>
    <w:p w:rsidR="00575F90" w:rsidRDefault="00867BA2">
      <w:pPr>
        <w:pStyle w:val="2c"/>
        <w:framePr w:w="206" w:h="532" w:hRule="exact" w:wrap="none" w:vAnchor="page" w:hAnchor="page" w:x="726" w:y="14042"/>
        <w:shd w:val="clear" w:color="auto" w:fill="auto"/>
        <w:spacing w:line="170" w:lineRule="exact"/>
      </w:pPr>
      <w:r>
        <w:t>I-1</w:t>
      </w:r>
    </w:p>
    <w:p w:rsidR="00575F90" w:rsidRDefault="00867BA2">
      <w:pPr>
        <w:pStyle w:val="2c"/>
        <w:framePr w:wrap="none" w:vAnchor="page" w:hAnchor="page" w:x="726" w:y="14486"/>
        <w:shd w:val="clear" w:color="auto" w:fill="auto"/>
        <w:spacing w:line="170" w:lineRule="exact"/>
      </w:pPr>
      <w:r>
        <w:rPr>
          <w:lang w:val="ru-RU" w:eastAsia="ru-RU" w:bidi="ru-RU"/>
        </w:rPr>
        <w:t>Ы'</w:t>
      </w:r>
    </w:p>
    <w:p w:rsidR="00575F90" w:rsidRDefault="006459D5">
      <w:pPr>
        <w:framePr w:wrap="none" w:vAnchor="page" w:hAnchor="page" w:x="431" w:y="146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8135" cy="1025525"/>
            <wp:effectExtent l="0" t="0" r="5715" b="3175"/>
            <wp:docPr id="5" name="Рисунок 5" descr="C:\Users\user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3216"/>
        <w:gridCol w:w="1049"/>
        <w:gridCol w:w="3627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after="120" w:line="210" w:lineRule="exact"/>
              <w:ind w:firstLine="0"/>
            </w:pPr>
            <w:r>
              <w:rPr>
                <w:rStyle w:val="2105pt"/>
              </w:rPr>
              <w:t xml:space="preserve">3. За </w:t>
            </w:r>
            <w:r>
              <w:rPr>
                <w:rStyle w:val="2105pt"/>
              </w:rPr>
              <w:t>исполнительскую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before="120" w:line="150" w:lineRule="exact"/>
              <w:ind w:firstLine="0"/>
            </w:pPr>
            <w:r>
              <w:rPr>
                <w:rStyle w:val="275pt"/>
              </w:rPr>
              <w:t>ДИСЦИПЛИН}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ДО </w:t>
            </w:r>
            <w:r>
              <w:rPr>
                <w:rStyle w:val="2105pt"/>
                <w:lang w:val="en-US" w:eastAsia="en-US" w:bidi="en-US"/>
              </w:rPr>
              <w:t>1C*;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. :с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firstLine="0"/>
            </w:pPr>
            <w:r>
              <w:rPr>
                <w:rStyle w:val="2105pt"/>
              </w:rPr>
              <w:t>4. За сложность и \ величенле объема работ в период начата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05pt"/>
              </w:rPr>
              <w:t xml:space="preserve">до </w:t>
            </w:r>
            <w:r>
              <w:rPr>
                <w:rStyle w:val="211pt"/>
              </w:rPr>
              <w:t>50</w:t>
            </w:r>
            <w:r>
              <w:rPr>
                <w:rStyle w:val="211pt"/>
                <w:vertAlign w:val="superscript"/>
              </w:rPr>
              <w:t>е</w:t>
            </w:r>
            <w:r>
              <w:rPr>
                <w:rStyle w:val="211pt"/>
              </w:rPr>
              <w:t xml:space="preserve"> </w:t>
            </w:r>
            <w:r>
              <w:rPr>
                <w:rStyle w:val="2105pt"/>
              </w:rPr>
              <w:t>О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геше.чшо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2" w:lineRule="exact"/>
              <w:ind w:firstLine="0"/>
            </w:pPr>
            <w:r>
              <w:rPr>
                <w:rStyle w:val="2105pt"/>
              </w:rPr>
              <w:t>5. За высокие результаты по итогам поверок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75pt"/>
              </w:rPr>
              <w:t xml:space="preserve">ДО </w:t>
            </w:r>
            <w:r>
              <w:rPr>
                <w:rStyle w:val="211pt"/>
              </w:rPr>
              <w:t>20* 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05pt"/>
              </w:rPr>
              <w:t xml:space="preserve">Пс </w:t>
            </w:r>
            <w:r>
              <w:rPr>
                <w:rStyle w:val="211pt"/>
              </w:rPr>
              <w:t xml:space="preserve">ре:::е:-:;!Ю </w:t>
            </w:r>
            <w:r>
              <w:rPr>
                <w:rStyle w:val="2105pt"/>
              </w:rPr>
              <w:t>комиссш!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2" w:lineRule="exact"/>
              <w:ind w:left="140" w:firstLine="0"/>
            </w:pPr>
            <w:r>
              <w:rPr>
                <w:rStyle w:val="2105pt"/>
              </w:rPr>
              <w:t>Вспомогатель | ный п^хонат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2105pt"/>
              </w:rPr>
              <w:t>1</w:t>
            </w:r>
            <w:r>
              <w:rPr>
                <w:rStyle w:val="2105pt"/>
              </w:rPr>
              <w:t xml:space="preserve"> .За переработку рабочего времени при двухсменной рабочей неделе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30%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2. За работу с дшрастворамн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137" w:lineRule="exact"/>
              <w:ind w:firstLine="0"/>
              <w:jc w:val="both"/>
            </w:pPr>
            <w:r>
              <w:rPr>
                <w:rStyle w:val="211pt"/>
              </w:rPr>
              <w:t>в • /.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275pt"/>
              </w:rPr>
              <w:t>о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11pt"/>
              </w:rPr>
              <w:t>о‘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 включением в тарификацию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3. За работу карантинной гр\-плы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05pt"/>
              </w:rPr>
              <w:t xml:space="preserve">до </w:t>
            </w:r>
            <w:r>
              <w:rPr>
                <w:rStyle w:val="211pt"/>
              </w:rPr>
              <w:t xml:space="preserve">5 </w:t>
            </w:r>
            <w:r>
              <w:rPr>
                <w:rStyle w:val="2105pt"/>
              </w:rPr>
              <w:t>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По решению комиссии 1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firstLine="0"/>
            </w:pPr>
            <w:r>
              <w:rPr>
                <w:rStyle w:val="211pt"/>
              </w:rPr>
              <w:t xml:space="preserve">4. </w:t>
            </w:r>
            <w:r>
              <w:rPr>
                <w:rStyle w:val="2105pt"/>
              </w:rPr>
              <w:t xml:space="preserve">За напряженный режим рабо </w:t>
            </w:r>
            <w:r>
              <w:rPr>
                <w:rStyle w:val="2105pt"/>
              </w:rPr>
              <w:t>ты - уборщикам служебных помещений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40" w:lineRule="exact"/>
              <w:ind w:firstLine="0"/>
            </w:pPr>
            <w:r>
              <w:rPr>
                <w:rStyle w:val="2105pt"/>
              </w:rPr>
              <w:t xml:space="preserve">до </w:t>
            </w:r>
            <w:r>
              <w:rPr>
                <w:rStyle w:val="212pt"/>
              </w:rPr>
              <w:t>5%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2" w:lineRule="exact"/>
              <w:ind w:firstLine="0"/>
            </w:pPr>
            <w:r>
              <w:rPr>
                <w:rStyle w:val="2105pt"/>
              </w:rPr>
              <w:t>5. За проведение космети чес</w:t>
            </w:r>
            <w:r>
              <w:rPr>
                <w:rStyle w:val="275pt0"/>
              </w:rPr>
              <w:t>koi</w:t>
            </w:r>
            <w:r w:rsidRPr="006459D5">
              <w:rPr>
                <w:rStyle w:val="275pt0"/>
                <w:lang w:val="ru-RU"/>
              </w:rPr>
              <w:t xml:space="preserve"> </w:t>
            </w:r>
            <w:r>
              <w:rPr>
                <w:rStyle w:val="275pt0"/>
                <w:lang w:val="ru-RU" w:eastAsia="ru-RU" w:bidi="ru-RU"/>
              </w:rPr>
              <w:t xml:space="preserve">о </w:t>
            </w:r>
            <w:r>
              <w:rPr>
                <w:rStyle w:val="2105pt"/>
              </w:rPr>
              <w:t>ремонта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100%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б. За уборку туалетных комнат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5%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 включением в тарификацию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7. </w:t>
            </w:r>
            <w:r>
              <w:rPr>
                <w:rStyle w:val="2105pt"/>
              </w:rPr>
              <w:t>За уборку и мытье стен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10%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left="140" w:firstLine="0"/>
            </w:pPr>
            <w:r>
              <w:rPr>
                <w:rStyle w:val="2105pt"/>
              </w:rPr>
              <w:t>Алмин-тор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left="140" w:firstLine="0"/>
            </w:pPr>
            <w:r>
              <w:rPr>
                <w:rStyle w:val="2105pt"/>
              </w:rPr>
              <w:t>зам.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left="140" w:firstLine="0"/>
            </w:pPr>
            <w:r>
              <w:rPr>
                <w:rStyle w:val="2105pt"/>
              </w:rPr>
              <w:t>директора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9" w:lineRule="exact"/>
              <w:ind w:firstLine="0"/>
            </w:pPr>
            <w:r>
              <w:rPr>
                <w:rStyle w:val="2105pt"/>
                <w:lang w:val="en-US" w:eastAsia="en-US" w:bidi="en-US"/>
              </w:rPr>
              <w:t>i</w:t>
            </w:r>
            <w:r w:rsidRPr="006459D5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.За ведение документации, проведение мероприятии и отчетности по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 30%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81" w:lineRule="exact"/>
              <w:ind w:firstLine="0"/>
            </w:pPr>
            <w:r>
              <w:rPr>
                <w:rStyle w:val="2105pt"/>
              </w:rPr>
              <w:t>2. За стаж административной работы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10-30%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решению комиссии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95" w:lineRule="exact"/>
              <w:ind w:left="140" w:firstLine="0"/>
            </w:pPr>
            <w:r>
              <w:rPr>
                <w:rStyle w:val="2105pt"/>
              </w:rPr>
              <w:t>Руководит..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95" w:lineRule="exact"/>
              <w:ind w:left="140" w:firstLine="0"/>
            </w:pPr>
            <w:r>
              <w:rPr>
                <w:rStyle w:val="2105pt"/>
              </w:rPr>
              <w:t>зам.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95" w:lineRule="exact"/>
              <w:ind w:firstLine="0"/>
              <w:jc w:val="both"/>
            </w:pPr>
            <w:r>
              <w:rPr>
                <w:rStyle w:val="2105pt"/>
              </w:rPr>
              <w:t xml:space="preserve">директора по </w:t>
            </w:r>
            <w:r>
              <w:rPr>
                <w:rStyle w:val="2105pt"/>
                <w:lang w:val="en-US" w:eastAsia="en-US" w:bidi="en-US"/>
              </w:rPr>
              <w:t>YBP</w:t>
            </w:r>
            <w:r w:rsidRPr="006459D5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и ВР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| I За футты коррекции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1до30%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 xml:space="preserve">С </w:t>
            </w:r>
            <w:r>
              <w:rPr>
                <w:rStyle w:val="2105pt"/>
              </w:rPr>
              <w:t>включением в тарификацию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130" w:lineRule="exact"/>
              <w:ind w:left="3240" w:firstLine="0"/>
            </w:pPr>
            <w:r>
              <w:rPr>
                <w:rStyle w:val="265pt"/>
              </w:rPr>
              <w:t>j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7pt"/>
              </w:rPr>
              <w:t>j</w:t>
            </w:r>
            <w:r w:rsidRPr="006459D5">
              <w:rPr>
                <w:rStyle w:val="211pt"/>
                <w:lang w:eastAsia="en-US" w:bidi="en-US"/>
              </w:rPr>
              <w:t xml:space="preserve"> </w:t>
            </w:r>
            <w:r>
              <w:rPr>
                <w:rStyle w:val="211pt"/>
              </w:rPr>
              <w:t>1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575F90">
            <w:pPr>
              <w:framePr w:w="9367" w:h="12329" w:wrap="none" w:vAnchor="page" w:hAnchor="page" w:x="1583" w:y="853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302" w:lineRule="exact"/>
              <w:ind w:firstLine="0"/>
            </w:pPr>
            <w:r>
              <w:rPr>
                <w:rStyle w:val="2105pt"/>
              </w:rPr>
              <w:t xml:space="preserve">12. За напряженность в работе </w:t>
            </w:r>
            <w:r>
              <w:rPr>
                <w:rStyle w:val="211pt"/>
              </w:rPr>
              <w:t xml:space="preserve">' в </w:t>
            </w:r>
            <w:r>
              <w:rPr>
                <w:rStyle w:val="2105pt"/>
              </w:rPr>
              <w:t>период массовой (отчетности (сентябрь. май. |июнь и аттестации 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after="660" w:line="220" w:lineRule="exact"/>
              <w:ind w:firstLine="0"/>
            </w:pPr>
            <w:r>
              <w:rPr>
                <w:rStyle w:val="211pt"/>
              </w:rPr>
              <w:t xml:space="preserve">I </w:t>
            </w:r>
            <w:r>
              <w:rPr>
                <w:rStyle w:val="2105pt"/>
              </w:rPr>
              <w:t>до 25%</w:t>
            </w:r>
          </w:p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before="66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9367" w:h="12329" w:wrap="none" w:vAnchor="page" w:hAnchor="page" w:x="1583" w:y="85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, По решению комиссии</w:t>
            </w:r>
          </w:p>
        </w:tc>
      </w:tr>
    </w:tbl>
    <w:p w:rsidR="00575F90" w:rsidRDefault="00867BA2">
      <w:pPr>
        <w:pStyle w:val="100"/>
        <w:framePr w:w="9367" w:h="2023" w:hRule="exact" w:wrap="none" w:vAnchor="page" w:hAnchor="page" w:x="1583" w:y="13689"/>
        <w:shd w:val="clear" w:color="auto" w:fill="auto"/>
        <w:spacing w:after="258" w:line="210" w:lineRule="exact"/>
        <w:ind w:left="1780" w:firstLine="0"/>
        <w:jc w:val="left"/>
      </w:pPr>
      <w:r>
        <w:rPr>
          <w:lang w:val="en-US" w:eastAsia="en-US" w:bidi="en-US"/>
        </w:rPr>
        <w:t xml:space="preserve">MI. </w:t>
      </w:r>
      <w:r>
        <w:t>ПОРЯДОК ОПРЕДЕЛЕНИЯ &gt;?ОВНЯ ОБРАЗОВАНИЯ</w:t>
      </w:r>
    </w:p>
    <w:p w:rsidR="00575F90" w:rsidRDefault="00867BA2">
      <w:pPr>
        <w:pStyle w:val="100"/>
        <w:framePr w:w="9367" w:h="2023" w:hRule="exact" w:wrap="none" w:vAnchor="page" w:hAnchor="page" w:x="1583" w:y="13689"/>
        <w:shd w:val="clear" w:color="auto" w:fill="auto"/>
        <w:spacing w:after="0" w:line="281" w:lineRule="exact"/>
        <w:ind w:left="360" w:right="220" w:firstLine="740"/>
        <w:jc w:val="both"/>
      </w:pPr>
      <w:r>
        <w:t>1. Уровень образования педагогических работников при установлении разрядов оплаты труда определяется на основании дипломов, аттестатов и других документов о соответствующем образовании, независимо от специальности, которую они получили &lt;за исключением педа</w:t>
      </w:r>
      <w:r>
        <w:t xml:space="preserve">гогов психологов, концертмейстеров, учи тел с Л - л о гоп ело в </w:t>
      </w:r>
      <w:r>
        <w:rPr>
          <w:lang w:val="en-US" w:eastAsia="en-US" w:bidi="en-US"/>
        </w:rPr>
        <w:t>t</w:t>
      </w:r>
      <w:r>
        <w:t>.</w:t>
      </w:r>
    </w:p>
    <w:p w:rsidR="00575F90" w:rsidRDefault="00867BA2">
      <w:pPr>
        <w:pStyle w:val="100"/>
        <w:framePr w:w="9367" w:h="2023" w:hRule="exact" w:wrap="none" w:vAnchor="page" w:hAnchor="page" w:x="1583" w:y="13689"/>
        <w:shd w:val="clear" w:color="auto" w:fill="auto"/>
        <w:spacing w:after="0" w:line="210" w:lineRule="exact"/>
        <w:ind w:right="220" w:firstLine="0"/>
        <w:jc w:val="right"/>
      </w:pPr>
      <w:r>
        <w:t>2. Педагогическим работникам, получившим диплом государственного образна о</w:t>
      </w:r>
    </w:p>
    <w:p w:rsidR="00575F90" w:rsidRDefault="00867BA2">
      <w:pPr>
        <w:pStyle w:val="1a"/>
        <w:framePr w:wrap="none" w:vAnchor="page" w:hAnchor="page" w:x="11334" w:y="352"/>
        <w:shd w:val="clear" w:color="auto" w:fill="auto"/>
        <w:spacing w:line="170" w:lineRule="exact"/>
      </w:pPr>
      <w:bookmarkStart w:id="9" w:name="bookmark8"/>
      <w:r>
        <w:rPr>
          <w:rStyle w:val="1b"/>
        </w:rPr>
        <w:t>и.</w:t>
      </w:r>
      <w:r>
        <w:t xml:space="preserve"> V</w:t>
      </w:r>
      <w:bookmarkEnd w:id="9"/>
    </w:p>
    <w:p w:rsidR="00575F90" w:rsidRDefault="00867BA2">
      <w:pPr>
        <w:pStyle w:val="a5"/>
        <w:framePr w:wrap="none" w:vAnchor="page" w:hAnchor="page" w:x="11128" w:y="15884"/>
        <w:shd w:val="clear" w:color="auto" w:fill="auto"/>
        <w:spacing w:line="170" w:lineRule="exact"/>
        <w:jc w:val="both"/>
      </w:pPr>
      <w:r>
        <w:rPr>
          <w:rStyle w:val="85pt"/>
        </w:rPr>
        <w:t>2*</w:t>
      </w:r>
    </w:p>
    <w:p w:rsidR="00575F90" w:rsidRDefault="00575F90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2348"/>
        </w:tabs>
        <w:spacing w:after="0" w:line="302" w:lineRule="exact"/>
        <w:ind w:left="140" w:firstLine="0"/>
        <w:jc w:val="both"/>
      </w:pPr>
      <w:r>
        <w:lastRenderedPageBreak/>
        <w:t>высшем “г •</w:t>
      </w:r>
      <w:r>
        <w:tab/>
      </w:r>
      <w:r>
        <w:rPr>
          <w:lang w:val="en-US" w:eastAsia="en-US" w:bidi="en-US"/>
        </w:rPr>
        <w:t>aesrv</w:t>
      </w:r>
      <w:r w:rsidRPr="006459D5">
        <w:rPr>
          <w:lang w:eastAsia="en-US" w:bidi="en-US"/>
        </w:rPr>
        <w:t xml:space="preserve">: </w:t>
      </w:r>
      <w:r>
        <w:t>--_.дд- гдглег клала оплаты труда &gt;станавливаются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leader="underscore" w:pos="3394"/>
          <w:tab w:val="left" w:leader="underscore" w:pos="3518"/>
        </w:tabs>
        <w:spacing w:after="0" w:line="302" w:lineRule="exact"/>
        <w:ind w:left="140" w:firstLine="0"/>
        <w:jc w:val="both"/>
      </w:pPr>
      <w:r>
        <w:t xml:space="preserve">как лицам. </w:t>
      </w:r>
      <w:r>
        <w:t>таг-глд-* зе*</w:t>
      </w:r>
      <w:r>
        <w:tab/>
      </w:r>
      <w:r>
        <w:tab/>
        <w:t xml:space="preserve"> “хсссс.локальное образование, а педагогическим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2698"/>
        </w:tabs>
        <w:spacing w:after="0" w:line="302" w:lineRule="exact"/>
        <w:ind w:left="140" w:firstLine="0"/>
        <w:jc w:val="both"/>
      </w:pPr>
      <w:r>
        <w:t>работникам. - ,\т</w:t>
      </w:r>
      <w:r>
        <w:tab/>
        <w:t>л гл:к дарственного образца о среднем - профессиональном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2947"/>
        </w:tabs>
        <w:spacing w:after="0" w:line="302" w:lineRule="exact"/>
        <w:ind w:left="140" w:firstLine="0"/>
        <w:jc w:val="both"/>
      </w:pPr>
      <w:r>
        <w:t>образован! л:. - -л- - л:</w:t>
      </w:r>
      <w:r>
        <w:tab/>
        <w:t xml:space="preserve">- м </w:t>
      </w:r>
      <w:r>
        <w:rPr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.гелнее л г; фессиональное образование.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2947"/>
        </w:tabs>
        <w:spacing w:after="0" w:line="302" w:lineRule="exact"/>
        <w:ind w:left="700" w:firstLine="0"/>
        <w:jc w:val="both"/>
      </w:pPr>
      <w:r>
        <w:t>Ра-:—---' г*.</w:t>
      </w:r>
      <w:r>
        <w:tab/>
        <w:t xml:space="preserve">лг-д: чсу дате таенного образца </w:t>
      </w:r>
      <w:r>
        <w:t>"бакалавра", «специалиста»,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1923"/>
        </w:tabs>
        <w:spacing w:after="0" w:line="302" w:lineRule="exact"/>
        <w:ind w:left="140" w:firstLine="0"/>
        <w:jc w:val="left"/>
      </w:pPr>
      <w:r>
        <w:t>«магистра гганазлиьгглтез газ пяль: платы труда. лреду смотренные для лиц. имеющих высшее лг : : г..</w:t>
      </w:r>
      <w:r>
        <w:tab/>
      </w:r>
      <w:r>
        <w:rPr>
          <w:rStyle w:val="104pt"/>
        </w:rPr>
        <w:t>-л--</w:t>
      </w:r>
      <w:r>
        <w:rPr>
          <w:rStyle w:val="104pt"/>
          <w:vertAlign w:val="superscript"/>
        </w:rPr>
        <w:t>г</w:t>
      </w:r>
      <w:r>
        <w:rPr>
          <w:rStyle w:val="104pt"/>
        </w:rPr>
        <w:t>г_чм-</w:t>
      </w:r>
      <w:r>
        <w:t xml:space="preserve"> -с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4876"/>
        </w:tabs>
        <w:spacing w:after="0" w:line="302" w:lineRule="exact"/>
        <w:ind w:left="700" w:firstLine="0"/>
        <w:jc w:val="both"/>
      </w:pPr>
      <w:r>
        <w:t>Окончаниетр=</w:t>
      </w:r>
      <w:r>
        <w:tab/>
        <w:t>е‘ноге заведения, а также учительского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3630"/>
        </w:tabs>
        <w:spacing w:after="0" w:line="302" w:lineRule="exact"/>
        <w:ind w:left="140" w:firstLine="0"/>
        <w:jc w:val="both"/>
      </w:pPr>
      <w:r>
        <w:t>института л: л</w:t>
      </w:r>
      <w:r>
        <w:rPr>
          <w:rStyle w:val="108pt"/>
        </w:rPr>
        <w:t>1</w:t>
      </w:r>
      <w:r>
        <w:t>:</w:t>
      </w:r>
      <w:r>
        <w:tab/>
        <w:t xml:space="preserve">; </w:t>
      </w:r>
      <w:r>
        <w:rPr>
          <w:vertAlign w:val="subscript"/>
        </w:rPr>
        <w:t>;</w:t>
      </w:r>
      <w:r>
        <w:t xml:space="preserve">че:ньг: заведен: и Г; дает право на </w:t>
      </w:r>
      <w:r>
        <w:t>установление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302" w:lineRule="exact"/>
        <w:ind w:left="140" w:firstLine="0"/>
        <w:jc w:val="left"/>
      </w:pPr>
      <w:r>
        <w:t xml:space="preserve">разрядов платы труд </w:t>
      </w:r>
      <w:r>
        <w:rPr>
          <w:rStyle w:val="108pt"/>
        </w:rPr>
        <w:t>1</w:t>
      </w:r>
      <w:r>
        <w:t>редусм тренньхх для лиц. имеющ] среднее профессиональное образование.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302" w:lineRule="exact"/>
        <w:ind w:right="700" w:firstLine="900"/>
        <w:jc w:val="both"/>
      </w:pPr>
      <w:r>
        <w:t xml:space="preserve">3 '■ -чтет- --.тгетгл.тм. у-• ителя </w:t>
      </w:r>
      <w:r>
        <w:rPr>
          <w:lang w:val="en-US" w:eastAsia="en-US" w:bidi="en-US"/>
        </w:rPr>
        <w:t>v</w:t>
      </w:r>
      <w:r>
        <w:t>-дефектологзм. логопедам: а также учителям учебных предметов «з т.ч. з начальных классах) специальных (коррекционны</w:t>
      </w:r>
      <w:r>
        <w:t>х) образовательны-, учреждений классов для обучающихся, воспитанников с отклонениями в развитии разряды оплаты труда как ладам, имеющим высшее дефектологическое образование, устанавл;: ваются: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tabs>
          <w:tab w:val="left" w:pos="4546"/>
          <w:tab w:val="left" w:pos="6761"/>
        </w:tabs>
        <w:spacing w:after="0" w:line="302" w:lineRule="exact"/>
        <w:ind w:right="700" w:firstLine="420"/>
        <w:jc w:val="left"/>
      </w:pPr>
      <w:r>
        <w:t>- при получении диплома государственного образца о высшем профе</w:t>
      </w:r>
      <w:r>
        <w:t>ссиональном образовании по специальностям:</w:t>
      </w:r>
      <w:r>
        <w:tab/>
        <w:t>тифлопедагогика:</w:t>
      </w:r>
      <w:r>
        <w:tab/>
        <w:t>сурдопедагогика: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302" w:lineRule="exact"/>
        <w:ind w:right="1240" w:firstLine="0"/>
        <w:jc w:val="both"/>
      </w:pPr>
      <w:r>
        <w:t>олигофренопедагогика: логопедия: специальная психология: коррекционная педагогика и специальная психология (дошкольная): дефектология и другие аналогичные специальности: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302" w:lineRule="exact"/>
        <w:ind w:left="140" w:firstLine="560"/>
        <w:jc w:val="left"/>
      </w:pPr>
      <w:r>
        <w:t xml:space="preserve">- </w:t>
      </w:r>
      <w:r>
        <w:t>окончившим спеп.факультеты по указанным выше специальностям и получившим диплом государственного образна о высшем профессиональном образовании.</w:t>
      </w:r>
    </w:p>
    <w:p w:rsidR="00575F90" w:rsidRDefault="00867BA2">
      <w:pPr>
        <w:pStyle w:val="100"/>
        <w:framePr w:w="9655" w:h="15080" w:hRule="exact" w:wrap="none" w:vAnchor="page" w:hAnchor="page" w:x="1439" w:y="803"/>
        <w:numPr>
          <w:ilvl w:val="0"/>
          <w:numId w:val="47"/>
        </w:numPr>
        <w:shd w:val="clear" w:color="auto" w:fill="auto"/>
        <w:tabs>
          <w:tab w:val="left" w:pos="285"/>
        </w:tabs>
        <w:spacing w:after="290" w:line="302" w:lineRule="exact"/>
        <w:ind w:firstLine="0"/>
        <w:jc w:val="left"/>
      </w:pPr>
      <w:r>
        <w:t>Работникам, не имеющим специальной подготовки или стажа работы, у становленных квалификационными требованиями, н</w:t>
      </w:r>
      <w:r>
        <w:t>о обладающим достаточным практическим опытом и выполняющим качественно и в полном объеме возложенные на них должностные обязанности, в порядке исключения, по рекомендации аттестационном комиссии может быть так же. как и работникам, имеющим специальную подг</w:t>
      </w:r>
      <w:r>
        <w:t>отовку и станс работы, установлен тот же разряд оплаты труда, что и лицам, имеющим соответствующий стаж и образование. Рассмотрение аттестационной комиссией образовательного учреждения вопроса об установлении более высокого разряда по сравнению с разрядом,</w:t>
      </w:r>
      <w:r>
        <w:t xml:space="preserve"> предусмотренным ТКХ. осуществляется на основании представления руководителя образовательного у чреждения.</w:t>
      </w:r>
    </w:p>
    <w:p w:rsidR="00575F90" w:rsidRDefault="00867BA2">
      <w:pPr>
        <w:pStyle w:val="30"/>
        <w:framePr w:w="9655" w:h="15080" w:hRule="exact" w:wrap="none" w:vAnchor="page" w:hAnchor="page" w:x="1439" w:y="803"/>
        <w:shd w:val="clear" w:color="auto" w:fill="auto"/>
        <w:spacing w:after="86" w:line="240" w:lineRule="exact"/>
        <w:ind w:left="700"/>
        <w:jc w:val="both"/>
      </w:pPr>
      <w:r>
        <w:t>VIII. ПОРЯДОК ОПРЕДЕЛЕНИЯ СТАЖА ПЕДАГОГИЧЕСКОЙ</w:t>
      </w:r>
    </w:p>
    <w:p w:rsidR="00575F90" w:rsidRDefault="00867BA2">
      <w:pPr>
        <w:pStyle w:val="30"/>
        <w:framePr w:w="9655" w:h="15080" w:hRule="exact" w:wrap="none" w:vAnchor="page" w:hAnchor="page" w:x="1439" w:y="803"/>
        <w:shd w:val="clear" w:color="auto" w:fill="auto"/>
        <w:spacing w:after="0" w:line="240" w:lineRule="exact"/>
        <w:ind w:right="380"/>
        <w:jc w:val="center"/>
      </w:pPr>
      <w:r>
        <w:t>РАБОТЫ</w:t>
      </w:r>
    </w:p>
    <w:p w:rsidR="00575F90" w:rsidRDefault="00867BA2">
      <w:pPr>
        <w:pStyle w:val="60"/>
        <w:framePr w:w="9655" w:h="15080" w:hRule="exact" w:wrap="none" w:vAnchor="page" w:hAnchor="page" w:x="1439" w:y="803"/>
        <w:shd w:val="clear" w:color="auto" w:fill="auto"/>
        <w:spacing w:after="141" w:line="170" w:lineRule="exact"/>
        <w:ind w:left="8560"/>
      </w:pPr>
      <w:r>
        <w:rPr>
          <w:rStyle w:val="63"/>
          <w:i/>
          <w:iCs/>
        </w:rPr>
        <w:t>j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295" w:lineRule="exact"/>
        <w:ind w:left="140" w:firstLine="560"/>
        <w:jc w:val="left"/>
      </w:pPr>
      <w:r>
        <w:t>1. Основным документом для определения стажа педагогической работы является трудовая книжка.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295" w:lineRule="exact"/>
        <w:ind w:firstLine="560"/>
        <w:jc w:val="both"/>
      </w:pPr>
      <w:r>
        <w:t>Стаж работы по специальности, не подтвержденный записями в трудовой книжке, может быть установлен на основании надлежаще оформленных справок за подписью руководителей соответствующих учреждений, заверенных печатью, выданных на основании документов, подтвер</w:t>
      </w:r>
      <w:r>
        <w:t>ждающих стаж работы по специальности (приказы, послужные и тарификационные списки, книги учел: личного состава, табельные книги, архивные описи и т.дл. Справки должны содержать данные о наименовании образовательного учреждения, о должности и времени работы</w:t>
      </w:r>
      <w:r>
        <w:t xml:space="preserve"> в мои должности, о дате выдачи справки, а также сведения, на основании которых выдана справка о работе</w:t>
      </w:r>
    </w:p>
    <w:p w:rsidR="00575F90" w:rsidRDefault="00867BA2">
      <w:pPr>
        <w:pStyle w:val="100"/>
        <w:framePr w:w="9655" w:h="15080" w:hRule="exact" w:wrap="none" w:vAnchor="page" w:hAnchor="page" w:x="1439" w:y="803"/>
        <w:shd w:val="clear" w:color="auto" w:fill="auto"/>
        <w:spacing w:after="0" w:line="295" w:lineRule="exact"/>
        <w:ind w:firstLine="560"/>
        <w:jc w:val="both"/>
      </w:pPr>
      <w:r>
        <w:t>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</w:t>
      </w:r>
      <w:r>
        <w:t>и письменных заявлений дзу \ свидетелей, подписи</w:t>
      </w:r>
      <w:r>
        <w:rPr>
          <w:vertAlign w:val="superscript"/>
        </w:rPr>
        <w:t>1</w:t>
      </w:r>
      <w:r>
        <w:t xml:space="preserve"> которых должны быть удостоверены в нотариальном</w:t>
      </w:r>
    </w:p>
    <w:p w:rsidR="00575F90" w:rsidRDefault="00575F90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6459D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3199130</wp:posOffset>
                </wp:positionH>
                <wp:positionV relativeFrom="page">
                  <wp:posOffset>3602355</wp:posOffset>
                </wp:positionV>
                <wp:extent cx="661035" cy="220345"/>
                <wp:effectExtent l="0" t="1905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20345"/>
                        </a:xfrm>
                        <a:prstGeom prst="rect">
                          <a:avLst/>
                        </a:prstGeom>
                        <a:solidFill>
                          <a:srgbClr val="BDB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1.9pt;margin-top:283.65pt;width:52.05pt;height:17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1RgAIAAPsEAAAOAAAAZHJzL2Uyb0RvYy54bWysVNtuEzEQfUfiHyy/p3vp5rKrbqqm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Mp&#10;Rop00KKPUDSiNpKj7DLUpzeugrBH82BDhs7ca/rFIaVvWwjjN9bqvuWEAassxCcvDgTDwVG07t9p&#10;BvBk63Us1b6xXQCEIqB97MjTqSN87xGFj5NJll6OMaLgyvP0shjHG0h1PGys82+47lDY1NgC9whO&#10;dvfOBzKkOoZE8loKthJSRsNu1rfSoh0BcSyWi8Xi7oDuzsOkCsFKh2MD4vAFOMIdwRfYxmZ/K7O8&#10;SBd5OVpNZtNRsSrGo3KazkZpVi7KSVqUxXL1PRDMiqoVjHF1LxQ/Ci8r/q6xhxEYJBOlh/oal+N8&#10;HHN/wd6dJ5nG35+S7ISHOZSiq/HsFESq0Nc7xSBtUnki5LBPXtKPVYYaHP9jVaIKQuMHAa01ewIR&#10;WA1NgjmEFwM2rbbPGPUwfTV2X7fEcozkWwVCKrOiCOMajWI8zcGw5571uYcoClA19hgN21s/jPjW&#10;WLFp4aYsFkbpGxBfI6IwgjAHVgfJwoTFDA6vQRjhcztG/Xyz5j8AAAD//wMAUEsDBBQABgAIAAAA&#10;IQASBI/04AAAAAsBAAAPAAAAZHJzL2Rvd25yZXYueG1sTI9BS8NAEIXvgv9hGcGb3bXFVGM2pRQV&#10;JKemRfC2zU6TYHY2ZLdN/PdOT/X2hvd475tsNblOnHEIrScNjzMFAqnytqVaw373/vAMIkRD1nSe&#10;UMMvBljltzeZSa0faYvnMtaCSyikRkMTY59KGaoGnQkz3yOxd/SDM5HPoZZ2MCOXu07OlUqkMy3x&#10;QmN63DRY/ZQnp+GDtp7eil01FV/H73FT7tefhdL6/m5av4KIOMVrGC74jA45Mx38iWwQnYYntWD0&#10;yCJZLkBwIlHLFxCHi5grkHkm//+Q/wEAAP//AwBQSwECLQAUAAYACAAAACEAtoM4kv4AAADhAQAA&#10;EwAAAAAAAAAAAAAAAAAAAAAAW0NvbnRlbnRfVHlwZXNdLnhtbFBLAQItABQABgAIAAAAIQA4/SH/&#10;1gAAAJQBAAALAAAAAAAAAAAAAAAAAC8BAABfcmVscy8ucmVsc1BLAQItABQABgAIAAAAIQAiPR1R&#10;gAIAAPsEAAAOAAAAAAAAAAAAAAAAAC4CAABkcnMvZTJvRG9jLnhtbFBLAQItABQABgAIAAAAIQAS&#10;BI/04AAAAAsBAAAPAAAAAAAAAAAAAAAAANoEAABkcnMvZG93bnJldi54bWxQSwUGAAAAAAQABADz&#10;AAAA5wUAAAAA&#10;" fillcolor="#bdbbbe" stroked="f">
                <w10:wrap anchorx="page" anchory="page"/>
              </v:rect>
            </w:pict>
          </mc:Fallback>
        </mc:AlternateContent>
      </w:r>
    </w:p>
    <w:p w:rsidR="00575F90" w:rsidRDefault="00575F90">
      <w:pPr>
        <w:framePr w:w="369" w:h="864" w:hRule="exact" w:wrap="none" w:vAnchor="page" w:hAnchor="page" w:x="454" w:y="14661"/>
        <w:textDirection w:val="btLr"/>
      </w:pPr>
    </w:p>
    <w:p w:rsidR="00575F90" w:rsidRDefault="006459D5">
      <w:pPr>
        <w:framePr w:wrap="none" w:vAnchor="page" w:hAnchor="page" w:x="785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7510" cy="3275965"/>
            <wp:effectExtent l="0" t="0" r="2540" b="635"/>
            <wp:docPr id="6" name="Рисунок 6" descr="C:\Users\user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90" w:rsidRDefault="00867BA2">
      <w:pPr>
        <w:pStyle w:val="100"/>
        <w:framePr w:w="2441" w:h="3248" w:hRule="exact" w:wrap="none" w:vAnchor="page" w:hAnchor="page" w:x="1531" w:y="1058"/>
        <w:shd w:val="clear" w:color="auto" w:fill="auto"/>
        <w:spacing w:after="0" w:line="288" w:lineRule="exact"/>
        <w:ind w:firstLine="0"/>
        <w:jc w:val="left"/>
      </w:pPr>
      <w:r>
        <w:t xml:space="preserve">порядке. </w:t>
      </w:r>
      <w:r>
        <w:t>Свидетели чат</w:t>
      </w:r>
      <w:r>
        <w:br/>
        <w:t>В ис ключ;; тедьньд^</w:t>
      </w:r>
      <w:r>
        <w:br/>
        <w:t>показаниями свидетеле*,</w:t>
      </w:r>
    </w:p>
    <w:p w:rsidR="00575F90" w:rsidRDefault="00867BA2">
      <w:pPr>
        <w:pStyle w:val="100"/>
        <w:framePr w:w="2441" w:h="3248" w:hRule="exact" w:wrap="none" w:vAnchor="page" w:hAnchor="page" w:x="1531" w:y="1058"/>
        <w:shd w:val="clear" w:color="auto" w:fill="auto"/>
        <w:spacing w:after="0" w:line="288" w:lineRule="exact"/>
        <w:ind w:firstLine="0"/>
        <w:jc w:val="left"/>
      </w:pPr>
      <w:r>
        <w:t>работы, органы, з</w:t>
      </w:r>
    </w:p>
    <w:p w:rsidR="00575F90" w:rsidRDefault="00867BA2">
      <w:pPr>
        <w:pStyle w:val="100"/>
        <w:framePr w:w="2441" w:h="3248" w:hRule="exact" w:wrap="none" w:vAnchor="page" w:hAnchor="page" w:x="1531" w:y="1058"/>
        <w:shd w:val="clear" w:color="auto" w:fill="auto"/>
        <w:spacing w:after="0" w:line="288" w:lineRule="exact"/>
        <w:ind w:firstLine="0"/>
        <w:jc w:val="left"/>
      </w:pPr>
      <w:r>
        <w:t>принимать показания</w:t>
      </w:r>
      <w:r>
        <w:br/>
        <w:t>стаж педагогической гз</w:t>
      </w:r>
    </w:p>
    <w:p w:rsidR="00575F90" w:rsidRDefault="00867BA2">
      <w:pPr>
        <w:pStyle w:val="100"/>
        <w:framePr w:w="2441" w:h="3248" w:hRule="exact" w:wrap="none" w:vAnchor="page" w:hAnchor="page" w:x="1531" w:y="1058"/>
        <w:numPr>
          <w:ilvl w:val="0"/>
          <w:numId w:val="49"/>
        </w:numPr>
        <w:shd w:val="clear" w:color="auto" w:fill="auto"/>
        <w:tabs>
          <w:tab w:val="left" w:pos="471"/>
        </w:tabs>
        <w:spacing w:after="0" w:line="288" w:lineRule="exact"/>
        <w:ind w:firstLine="340"/>
        <w:jc w:val="left"/>
      </w:pPr>
      <w:r>
        <w:t>педагогическая</w:t>
      </w:r>
    </w:p>
    <w:p w:rsidR="00575F90" w:rsidRDefault="00867BA2">
      <w:pPr>
        <w:pStyle w:val="100"/>
        <w:framePr w:w="2441" w:h="3248" w:hRule="exact" w:wrap="none" w:vAnchor="page" w:hAnchor="page" w:x="1531" w:y="1058"/>
        <w:shd w:val="clear" w:color="auto" w:fill="auto"/>
        <w:tabs>
          <w:tab w:val="left" w:pos="471"/>
        </w:tabs>
        <w:spacing w:after="0" w:line="288" w:lineRule="exact"/>
        <w:ind w:firstLine="0"/>
        <w:jc w:val="left"/>
      </w:pPr>
      <w:r>
        <w:t>согласно приложение</w:t>
      </w:r>
    </w:p>
    <w:p w:rsidR="00575F90" w:rsidRDefault="00867BA2">
      <w:pPr>
        <w:pStyle w:val="100"/>
        <w:framePr w:w="2441" w:h="3248" w:hRule="exact" w:wrap="none" w:vAnchor="page" w:hAnchor="page" w:x="1531" w:y="1058"/>
        <w:numPr>
          <w:ilvl w:val="0"/>
          <w:numId w:val="49"/>
        </w:numPr>
        <w:shd w:val="clear" w:color="auto" w:fill="auto"/>
        <w:tabs>
          <w:tab w:val="left" w:pos="465"/>
        </w:tabs>
        <w:spacing w:after="0" w:line="288" w:lineRule="exact"/>
        <w:ind w:firstLine="340"/>
        <w:jc w:val="left"/>
      </w:pPr>
      <w:r>
        <w:t>время работы ь</w:t>
      </w:r>
    </w:p>
    <w:p w:rsidR="00575F90" w:rsidRDefault="00867BA2">
      <w:pPr>
        <w:pStyle w:val="100"/>
        <w:framePr w:w="2441" w:h="3248" w:hRule="exact" w:wrap="none" w:vAnchor="page" w:hAnchor="page" w:x="1531" w:y="1058"/>
        <w:shd w:val="clear" w:color="auto" w:fill="auto"/>
        <w:tabs>
          <w:tab w:val="left" w:pos="465"/>
        </w:tabs>
        <w:spacing w:after="0" w:line="288" w:lineRule="exact"/>
        <w:ind w:firstLine="0"/>
        <w:jc w:val="left"/>
      </w:pPr>
      <w:r>
        <w:t>Силах СССР и Рос</w:t>
      </w:r>
      <w:r>
        <w:br/>
        <w:t>профессионально г.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0" w:line="281" w:lineRule="exact"/>
        <w:ind w:left="5014" w:firstLine="0"/>
        <w:jc w:val="left"/>
      </w:pPr>
      <w:r>
        <w:rPr>
          <w:rStyle w:val="102"/>
          <w:lang w:val="ru-RU" w:eastAsia="ru-RU" w:bidi="ru-RU"/>
        </w:rPr>
        <w:t>те</w:t>
      </w:r>
      <w:r>
        <w:t xml:space="preserve"> ~ет~ :д совместной работы.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0" w:line="281" w:lineRule="exact"/>
        <w:ind w:left="2525" w:right="380" w:firstLine="2980"/>
        <w:jc w:val="both"/>
      </w:pPr>
      <w:r w:rsidRPr="006459D5">
        <w:rPr>
          <w:rStyle w:val="102"/>
          <w:lang w:val="ru-RU"/>
        </w:rPr>
        <w:t>:</w:t>
      </w:r>
      <w:r>
        <w:rPr>
          <w:rStyle w:val="102"/>
        </w:rPr>
        <w:t>j</w:t>
      </w:r>
      <w:r w:rsidRPr="006459D5">
        <w:rPr>
          <w:rStyle w:val="102"/>
          <w:lang w:val="ru-RU"/>
        </w:rPr>
        <w:t>?</w:t>
      </w:r>
      <w:r w:rsidRPr="006459D5">
        <w:rPr>
          <w:lang w:eastAsia="en-US" w:bidi="en-US"/>
        </w:rPr>
        <w:t xml:space="preserve"> </w:t>
      </w:r>
      <w:r>
        <w:t xml:space="preserve">возможным </w:t>
      </w:r>
      <w:r>
        <w:t>подтвердить стаж работы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0" w:line="281" w:lineRule="exact"/>
        <w:ind w:left="5112" w:right="380" w:firstLine="0"/>
        <w:jc w:val="both"/>
      </w:pPr>
      <w:r>
        <w:rPr>
          <w:rStyle w:val="1012pt"/>
        </w:rPr>
        <w:t>т</w:t>
      </w:r>
      <w:r>
        <w:t xml:space="preserve"> !есзмес&gt; ной работе и за период этой</w:t>
      </w:r>
      <w:r>
        <w:br/>
        <w:t>(о образовательные учреждения, могут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297" w:line="281" w:lineRule="exact"/>
        <w:ind w:left="5237" w:right="380" w:firstLine="0"/>
        <w:jc w:val="both"/>
      </w:pPr>
      <w:r>
        <w:t>лс совместной работ} з одной системе. 2. В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265" w:line="210" w:lineRule="exact"/>
        <w:ind w:left="5138" w:right="288" w:firstLine="0"/>
        <w:jc w:val="both"/>
      </w:pPr>
      <w:r>
        <w:t>ре з образовательных и др\тих учреждениях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0" w:line="288" w:lineRule="exact"/>
        <w:ind w:left="5845" w:right="288" w:firstLine="0"/>
        <w:jc w:val="both"/>
      </w:pPr>
      <w:r>
        <w:t>службы в Вооруженных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tabs>
          <w:tab w:val="left" w:leader="hyphen" w:pos="6153"/>
        </w:tabs>
        <w:spacing w:after="0" w:line="288" w:lineRule="exact"/>
        <w:ind w:left="5099" w:right="288" w:firstLine="0"/>
        <w:jc w:val="both"/>
      </w:pPr>
      <w:r>
        <w:t>и</w:t>
      </w:r>
      <w:r>
        <w:rPr>
          <w:rStyle w:val="108pt"/>
        </w:rPr>
        <w:t>1</w:t>
      </w:r>
      <w:r>
        <w:tab/>
        <w:t xml:space="preserve"> высшего и среднего</w:t>
      </w:r>
    </w:p>
    <w:p w:rsidR="00575F90" w:rsidRDefault="00867BA2">
      <w:pPr>
        <w:pStyle w:val="100"/>
        <w:framePr w:w="9655" w:h="3228" w:hRule="exact" w:wrap="none" w:vAnchor="page" w:hAnchor="page" w:x="1439" w:y="1043"/>
        <w:shd w:val="clear" w:color="auto" w:fill="auto"/>
        <w:spacing w:after="0" w:line="288" w:lineRule="exact"/>
        <w:ind w:left="5413" w:right="288" w:firstLine="0"/>
        <w:jc w:val="both"/>
      </w:pPr>
      <w:r>
        <w:rPr>
          <w:lang w:val="en-US" w:eastAsia="en-US" w:bidi="en-US"/>
        </w:rPr>
        <w:t>sc</w:t>
      </w:r>
      <w:r w:rsidRPr="006459D5">
        <w:rPr>
          <w:lang w:eastAsia="en-US" w:bidi="en-US"/>
        </w:rPr>
        <w:t>-</w:t>
      </w:r>
      <w:r>
        <w:rPr>
          <w:lang w:val="en-US" w:eastAsia="en-US" w:bidi="en-US"/>
        </w:rPr>
        <w:t>v</w:t>
      </w:r>
      <w:r w:rsidRPr="006459D5">
        <w:rPr>
          <w:lang w:eastAsia="en-US" w:bidi="en-US"/>
        </w:rPr>
        <w:t xml:space="preserve"> </w:t>
      </w:r>
      <w:r>
        <w:t>наложением 2.</w:t>
      </w:r>
    </w:p>
    <w:p w:rsidR="00575F90" w:rsidRDefault="00575F90">
      <w:pPr>
        <w:framePr w:wrap="none" w:vAnchor="page" w:hAnchor="page" w:x="693" w:y="14206"/>
      </w:pPr>
    </w:p>
    <w:p w:rsidR="00575F90" w:rsidRPr="006459D5" w:rsidRDefault="00867BA2">
      <w:pPr>
        <w:pStyle w:val="221"/>
        <w:framePr w:w="9655" w:h="301" w:hRule="exact" w:wrap="none" w:vAnchor="page" w:hAnchor="page" w:x="1439" w:y="11231"/>
        <w:shd w:val="clear" w:color="auto" w:fill="auto"/>
        <w:spacing w:before="0" w:line="130" w:lineRule="exact"/>
        <w:ind w:left="5940"/>
        <w:rPr>
          <w:lang w:val="ru-RU"/>
        </w:rPr>
      </w:pPr>
      <w:r>
        <w:t>J</w:t>
      </w:r>
    </w:p>
    <w:p w:rsidR="00575F90" w:rsidRPr="006459D5" w:rsidRDefault="00867BA2">
      <w:pPr>
        <w:pStyle w:val="221"/>
        <w:framePr w:w="9655" w:h="301" w:hRule="exact" w:wrap="none" w:vAnchor="page" w:hAnchor="page" w:x="1439" w:y="11231"/>
        <w:shd w:val="clear" w:color="auto" w:fill="auto"/>
        <w:spacing w:before="0" w:line="130" w:lineRule="exact"/>
        <w:ind w:left="5940"/>
        <w:rPr>
          <w:lang w:val="ru-RU"/>
        </w:rPr>
      </w:pPr>
      <w:r>
        <w:t>J</w:t>
      </w:r>
    </w:p>
    <w:p w:rsidR="00575F90" w:rsidRDefault="00867BA2">
      <w:pPr>
        <w:pStyle w:val="120"/>
        <w:framePr w:w="9655" w:h="242" w:hRule="exact" w:wrap="none" w:vAnchor="page" w:hAnchor="page" w:x="1439" w:y="15359"/>
        <w:shd w:val="clear" w:color="auto" w:fill="auto"/>
        <w:spacing w:before="0" w:line="190" w:lineRule="exact"/>
        <w:ind w:right="220" w:firstLine="0"/>
        <w:jc w:val="right"/>
      </w:pPr>
      <w:r w:rsidRPr="006459D5">
        <w:rPr>
          <w:lang w:eastAsia="en-US" w:bidi="en-US"/>
        </w:rPr>
        <w:t>2</w:t>
      </w:r>
      <w:r>
        <w:rPr>
          <w:lang w:val="en-US" w:eastAsia="en-US" w:bidi="en-US"/>
        </w:rPr>
        <w:t>S</w:t>
      </w:r>
    </w:p>
    <w:p w:rsidR="00575F90" w:rsidRDefault="006459D5">
      <w:pPr>
        <w:rPr>
          <w:sz w:val="2"/>
          <w:szCs w:val="2"/>
        </w:rPr>
        <w:sectPr w:rsidR="00575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page">
              <wp:posOffset>2139315</wp:posOffset>
            </wp:positionH>
            <wp:positionV relativeFrom="page">
              <wp:posOffset>1104265</wp:posOffset>
            </wp:positionV>
            <wp:extent cx="2419985" cy="3639185"/>
            <wp:effectExtent l="0" t="0" r="0" b="0"/>
            <wp:wrapNone/>
            <wp:docPr id="9" name="Рисунок 9" descr="C:\Users\user\AppData\Local\Temp\FineReader12.00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2.00\media\image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363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269240</wp:posOffset>
            </wp:positionH>
            <wp:positionV relativeFrom="page">
              <wp:posOffset>6295390</wp:posOffset>
            </wp:positionV>
            <wp:extent cx="255905" cy="2816225"/>
            <wp:effectExtent l="0" t="0" r="0" b="3175"/>
            <wp:wrapNone/>
            <wp:docPr id="10" name="Рисунок 10" descr="C:\Users\user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81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90" w:rsidRDefault="00867BA2">
      <w:pPr>
        <w:pStyle w:val="231"/>
        <w:framePr w:w="5254" w:h="416" w:hRule="exact" w:wrap="none" w:vAnchor="page" w:hAnchor="page" w:x="697" w:y="68"/>
        <w:shd w:val="clear" w:color="auto" w:fill="auto"/>
        <w:ind w:left="160"/>
      </w:pPr>
      <w:r>
        <w:lastRenderedPageBreak/>
        <w:t xml:space="preserve">Муниципальное теявое дошкольное учреждение Детским сад </w:t>
      </w:r>
      <w:r>
        <w:rPr>
          <w:rStyle w:val="2385pt-1pt"/>
        </w:rPr>
        <w:t>ns</w:t>
      </w:r>
      <w:r w:rsidRPr="006459D5">
        <w:rPr>
          <w:lang w:eastAsia="en-US" w:bidi="en-US"/>
        </w:rPr>
        <w:t xml:space="preserve"> </w:t>
      </w:r>
      <w:r>
        <w:t>/</w:t>
      </w:r>
      <w:r>
        <w:br/>
        <w:t>-Дюймовочка»</w:t>
      </w:r>
    </w:p>
    <w:p w:rsidR="00575F90" w:rsidRDefault="00867BA2">
      <w:pPr>
        <w:pStyle w:val="241"/>
        <w:framePr w:w="2825" w:h="599" w:hRule="exact" w:wrap="none" w:vAnchor="page" w:hAnchor="page" w:x="393" w:y="706"/>
        <w:shd w:val="clear" w:color="auto" w:fill="auto"/>
      </w:pPr>
      <w:r>
        <w:rPr>
          <w:rStyle w:val="2485pt"/>
        </w:rPr>
        <w:t>^^дЕрыасовано</w:t>
      </w:r>
    </w:p>
    <w:p w:rsidR="00575F90" w:rsidRDefault="00867BA2">
      <w:pPr>
        <w:pStyle w:val="241"/>
        <w:framePr w:w="2825" w:h="599" w:hRule="exact" w:wrap="none" w:vAnchor="page" w:hAnchor="page" w:x="393" w:y="706"/>
        <w:shd w:val="clear" w:color="auto" w:fill="auto"/>
        <w:ind w:firstLine="0"/>
      </w:pPr>
      <w:r>
        <w:t>Iредс§дшсг^</w:t>
      </w:r>
      <w:r>
        <w:rPr>
          <w:rStyle w:val="242"/>
        </w:rPr>
        <w:t>7</w:t>
      </w:r>
      <w:r>
        <w:t>&lt;; лозного ком ите га</w:t>
      </w:r>
    </w:p>
    <w:p w:rsidR="00575F90" w:rsidRDefault="00867BA2">
      <w:pPr>
        <w:pStyle w:val="241"/>
        <w:framePr w:w="2825" w:h="599" w:hRule="exact" w:wrap="none" w:vAnchor="page" w:hAnchor="page" w:x="393" w:y="706"/>
        <w:shd w:val="clear" w:color="auto" w:fill="auto"/>
        <w:ind w:left="1269" w:firstLine="0"/>
      </w:pPr>
      <w:r>
        <w:t>~'3аз\лина О. И.</w:t>
      </w:r>
    </w:p>
    <w:p w:rsidR="00575F90" w:rsidRDefault="00867BA2">
      <w:pPr>
        <w:pStyle w:val="251"/>
        <w:framePr w:w="1993" w:h="591" w:hRule="exact" w:wrap="none" w:vAnchor="page" w:hAnchor="page" w:x="3421" w:y="726"/>
        <w:shd w:val="clear" w:color="auto" w:fill="auto"/>
        <w:ind w:left="500"/>
      </w:pPr>
      <w:r>
        <w:t>Утверждаю</w:t>
      </w:r>
    </w:p>
    <w:p w:rsidR="00575F90" w:rsidRDefault="00867BA2">
      <w:pPr>
        <w:pStyle w:val="50"/>
        <w:framePr w:w="1993" w:h="591" w:hRule="exact" w:wrap="none" w:vAnchor="page" w:hAnchor="page" w:x="3421" w:y="726"/>
        <w:shd w:val="clear" w:color="auto" w:fill="auto"/>
        <w:spacing w:before="0" w:line="183" w:lineRule="exact"/>
      </w:pPr>
      <w:r>
        <w:t xml:space="preserve">Заведующая </w:t>
      </w:r>
      <w:r>
        <w:rPr>
          <w:rStyle w:val="58pt1"/>
        </w:rPr>
        <w:t>МКДОУ №</w:t>
      </w:r>
    </w:p>
    <w:p w:rsidR="00575F90" w:rsidRDefault="00867BA2">
      <w:pPr>
        <w:pStyle w:val="261"/>
        <w:framePr w:w="1993" w:h="591" w:hRule="exact" w:wrap="none" w:vAnchor="page" w:hAnchor="page" w:x="3421" w:y="726"/>
        <w:shd w:val="clear" w:color="auto" w:fill="auto"/>
      </w:pPr>
      <w:r>
        <w:t xml:space="preserve">- </w:t>
      </w:r>
      <w:r>
        <w:rPr>
          <w:rStyle w:val="26Constantia75pt0pt"/>
        </w:rPr>
        <w:t>'1-1Г&amp;Л</w:t>
      </w:r>
      <w:r>
        <w:t>/Поддубная I I.А.</w:t>
      </w:r>
    </w:p>
    <w:p w:rsidR="00575F90" w:rsidRDefault="00867BA2">
      <w:pPr>
        <w:pStyle w:val="60"/>
        <w:framePr w:wrap="none" w:vAnchor="page" w:hAnchor="page" w:x="4277" w:y="1304"/>
        <w:shd w:val="clear" w:color="auto" w:fill="auto"/>
        <w:spacing w:line="170" w:lineRule="exact"/>
      </w:pPr>
      <w:r>
        <w:t>•и</w:t>
      </w:r>
    </w:p>
    <w:p w:rsidR="00575F90" w:rsidRDefault="00575F90">
      <w:pPr>
        <w:framePr w:wrap="none" w:vAnchor="page" w:hAnchor="page" w:x="3623" w:y="1257"/>
      </w:pPr>
    </w:p>
    <w:p w:rsidR="00575F90" w:rsidRDefault="00867BA2">
      <w:pPr>
        <w:pStyle w:val="211"/>
        <w:framePr w:w="5254" w:h="1141" w:hRule="exact" w:wrap="none" w:vAnchor="page" w:hAnchor="page" w:x="697" w:y="3096"/>
        <w:shd w:val="clear" w:color="auto" w:fill="auto"/>
        <w:spacing w:line="358" w:lineRule="exact"/>
        <w:ind w:left="20"/>
        <w:jc w:val="center"/>
      </w:pPr>
      <w:r>
        <w:t>ПОЛОЖЕНИЕ</w:t>
      </w:r>
    </w:p>
    <w:p w:rsidR="00575F90" w:rsidRDefault="00867BA2">
      <w:pPr>
        <w:pStyle w:val="211"/>
        <w:framePr w:w="5254" w:h="1141" w:hRule="exact" w:wrap="none" w:vAnchor="page" w:hAnchor="page" w:x="697" w:y="3096"/>
        <w:shd w:val="clear" w:color="auto" w:fill="auto"/>
        <w:spacing w:line="358" w:lineRule="exact"/>
        <w:ind w:left="20"/>
        <w:jc w:val="center"/>
      </w:pPr>
      <w:r>
        <w:t xml:space="preserve">Об </w:t>
      </w:r>
      <w:r>
        <w:t>административно-общественном</w:t>
      </w:r>
      <w:r>
        <w:br/>
        <w:t>контроле по охране труда</w:t>
      </w:r>
    </w:p>
    <w:p w:rsidR="00575F90" w:rsidRDefault="00867BA2">
      <w:pPr>
        <w:pStyle w:val="22"/>
        <w:framePr w:w="5254" w:h="674" w:hRule="exact" w:wrap="none" w:vAnchor="page" w:hAnchor="page" w:x="697" w:y="7783"/>
        <w:shd w:val="clear" w:color="auto" w:fill="auto"/>
        <w:tabs>
          <w:tab w:val="left" w:leader="underscore" w:pos="3829"/>
          <w:tab w:val="left" w:leader="underscore" w:pos="4794"/>
          <w:tab w:val="left" w:leader="underscore" w:pos="5223"/>
        </w:tabs>
        <w:spacing w:line="206" w:lineRule="exact"/>
        <w:ind w:left="2580" w:firstLine="1700"/>
      </w:pPr>
      <w:r>
        <w:t>Рассмотрено На совещании при заведующей Протокол от «</w:t>
      </w:r>
      <w:r>
        <w:tab/>
        <w:t>»</w:t>
      </w:r>
      <w:r>
        <w:tab/>
        <w:t>№</w:t>
      </w:r>
      <w:r>
        <w:tab/>
      </w:r>
    </w:p>
    <w:p w:rsidR="00575F90" w:rsidRDefault="006459D5">
      <w:pPr>
        <w:rPr>
          <w:sz w:val="2"/>
          <w:szCs w:val="2"/>
        </w:rPr>
        <w:sectPr w:rsidR="00575F90">
          <w:pgSz w:w="6377" w:h="9492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263525</wp:posOffset>
            </wp:positionH>
            <wp:positionV relativeFrom="page">
              <wp:posOffset>746125</wp:posOffset>
            </wp:positionV>
            <wp:extent cx="1371600" cy="506095"/>
            <wp:effectExtent l="0" t="0" r="0" b="8255"/>
            <wp:wrapNone/>
            <wp:docPr id="11" name="Рисунок 11" descr="C:\Users\user\AppData\Local\Temp\FineReader12.00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2.00\media\image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tabs>
          <w:tab w:val="left" w:pos="3883"/>
        </w:tabs>
        <w:spacing w:line="218" w:lineRule="exact"/>
        <w:ind w:firstLine="260"/>
        <w:jc w:val="both"/>
      </w:pPr>
      <w:r>
        <w:lastRenderedPageBreak/>
        <w:t>Адмшистратлшно-обшественный контроль по охране труда является совместным контролем администрашм. профсоюзной организации</w:t>
      </w:r>
      <w:r>
        <w:t xml:space="preserve"> образовательного учреждения, комитета л:</w:t>
      </w:r>
      <w:r>
        <w:tab/>
        <w:t>: 'газованию администрации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spacing w:line="218" w:lineRule="exact"/>
        <w:ind w:firstLine="0"/>
      </w:pPr>
      <w:r>
        <w:t>Центрального района и райкома профсоюзов за состоянием охраны труда.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spacing w:after="211" w:line="218" w:lineRule="exact"/>
        <w:ind w:firstLine="260"/>
        <w:jc w:val="both"/>
      </w:pPr>
      <w:r>
        <w:t xml:space="preserve">В целях систематического соблюдения требований законодательства по охране труда вводится четырехступенчатая система </w:t>
      </w:r>
      <w:r>
        <w:t>контроля.</w:t>
      </w:r>
    </w:p>
    <w:p w:rsidR="00575F90" w:rsidRDefault="00867BA2">
      <w:pPr>
        <w:pStyle w:val="22"/>
        <w:framePr w:w="6303" w:h="8549" w:hRule="exact" w:wrap="none" w:vAnchor="page" w:hAnchor="page" w:x="801" w:y="931"/>
        <w:numPr>
          <w:ilvl w:val="0"/>
          <w:numId w:val="50"/>
        </w:numPr>
        <w:shd w:val="clear" w:color="auto" w:fill="auto"/>
        <w:tabs>
          <w:tab w:val="left" w:pos="2966"/>
        </w:tabs>
        <w:spacing w:after="53" w:line="180" w:lineRule="exact"/>
        <w:ind w:left="2780" w:firstLine="0"/>
        <w:jc w:val="both"/>
      </w:pPr>
      <w:r>
        <w:t>ступень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spacing w:line="218" w:lineRule="exact"/>
        <w:ind w:firstLine="260"/>
        <w:jc w:val="both"/>
      </w:pPr>
      <w:r>
        <w:t>Контроль осуществляют заведующие кабинетами, учебными мастерскими, спортивными залами, учетеля-предметники. классные руководители, воспитатели, руководители кружков и секций.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spacing w:after="211" w:line="218" w:lineRule="exact"/>
        <w:ind w:firstLine="260"/>
        <w:jc w:val="both"/>
      </w:pPr>
      <w:r>
        <w:t>Они ежедневно до начата работы проверяют рабочие места учащихся</w:t>
      </w:r>
      <w:r>
        <w:t>, исправность оборудования и инструмента. При обнаружении отклонений от правил и норм охраны труда производственной санитарии, пожарной и электробезопасности, недостатки, которые могут быть устранены сразу, устраняются немедленно, остальные заллисываются в</w:t>
      </w:r>
      <w:r>
        <w:t xml:space="preserve"> журнал административно- общественного контроля с указанием сроков их устранения.</w:t>
      </w:r>
    </w:p>
    <w:p w:rsidR="00575F90" w:rsidRDefault="00867BA2">
      <w:pPr>
        <w:pStyle w:val="22"/>
        <w:framePr w:w="6303" w:h="8549" w:hRule="exact" w:wrap="none" w:vAnchor="page" w:hAnchor="page" w:x="801" w:y="931"/>
        <w:numPr>
          <w:ilvl w:val="0"/>
          <w:numId w:val="50"/>
        </w:numPr>
        <w:shd w:val="clear" w:color="auto" w:fill="auto"/>
        <w:tabs>
          <w:tab w:val="left" w:pos="2994"/>
        </w:tabs>
        <w:spacing w:after="39" w:line="180" w:lineRule="exact"/>
        <w:ind w:left="2780" w:firstLine="0"/>
        <w:jc w:val="both"/>
      </w:pPr>
      <w:r>
        <w:t>ступень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tabs>
          <w:tab w:val="left" w:pos="5862"/>
        </w:tabs>
        <w:spacing w:line="218" w:lineRule="exact"/>
        <w:ind w:firstLine="260"/>
        <w:jc w:val="both"/>
      </w:pPr>
      <w:r>
        <w:t>Вторую ступень контроля осуществляют заместители руководителя учреждения: по учебной работе, по воспитательной работе, по хозяйственной части, уполномоченный по охран</w:t>
      </w:r>
      <w:r>
        <w:t xml:space="preserve">е труда, председатель комиссии по охране труда и председатель профкома образовательного учреждения, которые </w:t>
      </w:r>
      <w:r>
        <w:rPr>
          <w:rStyle w:val="29pt1"/>
        </w:rPr>
        <w:t>1</w:t>
      </w:r>
      <w:r>
        <w:t xml:space="preserve"> раз в квартал проводят проверку состояния охраны труда, пожарной безопасности, электробезопасности и производственной санитарии, принимают меры к </w:t>
      </w:r>
      <w:r>
        <w:t>устранению выявленных недостатков, за исключением тех, которые требуют определенного времени и затрат. Эти недостатки записываются в журнал административно-общественного контроля с указанием сроков выполнения, исполнителей и сообщают руководителю учреждени</w:t>
      </w:r>
      <w:r>
        <w:t>я.</w:t>
      </w:r>
      <w:r>
        <w:tab/>
      </w:r>
      <w:r>
        <w:rPr>
          <w:rStyle w:val="2-1pt"/>
          <w:lang w:val="ru-RU" w:eastAsia="ru-RU" w:bidi="ru-RU"/>
        </w:rPr>
        <w:t>,</w:t>
      </w:r>
    </w:p>
    <w:p w:rsidR="00575F90" w:rsidRDefault="00867BA2">
      <w:pPr>
        <w:pStyle w:val="271"/>
        <w:framePr w:w="6303" w:h="8549" w:hRule="exact" w:wrap="none" w:vAnchor="page" w:hAnchor="page" w:x="801" w:y="931"/>
        <w:shd w:val="clear" w:color="auto" w:fill="auto"/>
        <w:spacing w:after="84" w:line="80" w:lineRule="exact"/>
        <w:ind w:left="5960"/>
      </w:pPr>
      <w:r>
        <w:t>J</w:t>
      </w:r>
    </w:p>
    <w:p w:rsidR="00575F90" w:rsidRDefault="00867BA2">
      <w:pPr>
        <w:pStyle w:val="22"/>
        <w:framePr w:w="6303" w:h="8549" w:hRule="exact" w:wrap="none" w:vAnchor="page" w:hAnchor="page" w:x="801" w:y="931"/>
        <w:numPr>
          <w:ilvl w:val="0"/>
          <w:numId w:val="50"/>
        </w:numPr>
        <w:shd w:val="clear" w:color="auto" w:fill="auto"/>
        <w:tabs>
          <w:tab w:val="left" w:pos="2999"/>
        </w:tabs>
        <w:spacing w:after="29" w:line="170" w:lineRule="exact"/>
        <w:ind w:left="2780" w:firstLine="0"/>
        <w:jc w:val="both"/>
      </w:pPr>
      <w:r>
        <w:t>ступень</w:t>
      </w:r>
    </w:p>
    <w:p w:rsidR="00575F90" w:rsidRDefault="00867BA2">
      <w:pPr>
        <w:pStyle w:val="22"/>
        <w:framePr w:w="6303" w:h="8549" w:hRule="exact" w:wrap="none" w:vAnchor="page" w:hAnchor="page" w:x="801" w:y="931"/>
        <w:shd w:val="clear" w:color="auto" w:fill="auto"/>
        <w:spacing w:line="228" w:lineRule="exact"/>
        <w:ind w:firstLine="260"/>
        <w:jc w:val="both"/>
      </w:pPr>
      <w:r>
        <w:t xml:space="preserve">Третью ступень осуществляет руководитель образовательного учреждения совместно с председателем профсоюзного комитета, которые одлш раз в полугодие изучают материалы контроля второй ступени административно- общественного контроля, на </w:t>
      </w:r>
      <w:r>
        <w:t>основании результатов анализа проводят проверку состояния выполнения замечаний, отмеченных в журнале административно</w:t>
      </w:r>
      <w:r>
        <w:softHyphen/>
        <w:t>общественного контроля первой и второй ступени.</w:t>
      </w:r>
    </w:p>
    <w:p w:rsidR="00575F90" w:rsidRDefault="00575F90">
      <w:pPr>
        <w:rPr>
          <w:sz w:val="2"/>
          <w:szCs w:val="2"/>
        </w:rPr>
        <w:sectPr w:rsidR="00575F90">
          <w:pgSz w:w="7781" w:h="105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Default="00867BA2">
      <w:pPr>
        <w:pStyle w:val="92"/>
        <w:framePr w:wrap="none" w:vAnchor="page" w:hAnchor="page" w:x="7334" w:y="224"/>
        <w:shd w:val="clear" w:color="auto" w:fill="auto"/>
        <w:spacing w:line="160" w:lineRule="exact"/>
      </w:pPr>
      <w:r>
        <w:lastRenderedPageBreak/>
        <w:t>33</w:t>
      </w:r>
    </w:p>
    <w:p w:rsidR="00575F90" w:rsidRDefault="00867BA2">
      <w:pPr>
        <w:pStyle w:val="22"/>
        <w:framePr w:w="6305" w:h="2582" w:hRule="exact" w:wrap="none" w:vAnchor="page" w:hAnchor="page" w:x="800" w:y="913"/>
        <w:shd w:val="clear" w:color="auto" w:fill="auto"/>
        <w:spacing w:line="230" w:lineRule="exact"/>
        <w:ind w:right="260" w:firstLine="260"/>
        <w:jc w:val="both"/>
      </w:pPr>
      <w:r>
        <w:t>Заслушивают на ::=мгсткь:\ заседаниях администрации и профсоюзного</w:t>
      </w:r>
      <w:r>
        <w:t xml:space="preserve"> комитета ответственных лиц за выполнение соглашения по охране труда, планов, приказов, предписаний, проводят анализ несчастных случаев в образовательном учреждении.</w:t>
      </w:r>
    </w:p>
    <w:p w:rsidR="00575F90" w:rsidRDefault="00867BA2">
      <w:pPr>
        <w:pStyle w:val="22"/>
        <w:framePr w:w="6305" w:h="2582" w:hRule="exact" w:wrap="none" w:vAnchor="page" w:hAnchor="page" w:x="800" w:y="913"/>
        <w:shd w:val="clear" w:color="auto" w:fill="auto"/>
        <w:spacing w:after="153" w:line="212" w:lineRule="exact"/>
        <w:ind w:right="260" w:firstLine="260"/>
        <w:jc w:val="both"/>
      </w:pPr>
      <w:r>
        <w:t>На основании обсуждения вопросов о состоянии охраны труда руководителем издается приказ по</w:t>
      </w:r>
      <w:r>
        <w:t xml:space="preserve"> образовательному учреждению.</w:t>
      </w:r>
    </w:p>
    <w:p w:rsidR="00575F90" w:rsidRDefault="00867BA2">
      <w:pPr>
        <w:pStyle w:val="22"/>
        <w:framePr w:w="6305" w:h="2582" w:hRule="exact" w:wrap="none" w:vAnchor="page" w:hAnchor="page" w:x="800" w:y="913"/>
        <w:numPr>
          <w:ilvl w:val="0"/>
          <w:numId w:val="50"/>
        </w:numPr>
        <w:shd w:val="clear" w:color="auto" w:fill="auto"/>
        <w:tabs>
          <w:tab w:val="left" w:pos="2892"/>
        </w:tabs>
        <w:spacing w:after="28" w:line="170" w:lineRule="exact"/>
        <w:ind w:left="2680" w:firstLine="0"/>
        <w:jc w:val="both"/>
      </w:pPr>
      <w:r>
        <w:t>ступень</w:t>
      </w:r>
    </w:p>
    <w:p w:rsidR="00575F90" w:rsidRDefault="00867BA2">
      <w:pPr>
        <w:pStyle w:val="22"/>
        <w:framePr w:w="6305" w:h="2582" w:hRule="exact" w:wrap="none" w:vAnchor="page" w:hAnchor="page" w:x="800" w:y="913"/>
        <w:shd w:val="clear" w:color="auto" w:fill="auto"/>
        <w:spacing w:line="225" w:lineRule="exact"/>
        <w:ind w:right="260" w:firstLine="260"/>
        <w:jc w:val="both"/>
      </w:pPr>
      <w:r>
        <w:t>Четвертую ступень осуществляет комиссия, назначенная приказом районного комитета по образованию при приемке образовательного учреждения к новому учебному году и вышестоящие органы.</w:t>
      </w:r>
    </w:p>
    <w:p w:rsidR="00575F90" w:rsidRDefault="00867BA2">
      <w:pPr>
        <w:pStyle w:val="281"/>
        <w:framePr w:wrap="none" w:vAnchor="page" w:hAnchor="page" w:x="368" w:y="3785"/>
        <w:shd w:val="clear" w:color="auto" w:fill="auto"/>
        <w:spacing w:line="320" w:lineRule="exact"/>
      </w:pPr>
      <w:r>
        <w:t>Г</w:t>
      </w:r>
    </w:p>
    <w:p w:rsidR="00575F90" w:rsidRDefault="00575F90">
      <w:pPr>
        <w:rPr>
          <w:sz w:val="2"/>
          <w:szCs w:val="2"/>
        </w:rPr>
        <w:sectPr w:rsidR="00575F90">
          <w:pgSz w:w="7781" w:h="105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5F90" w:rsidRPr="006459D5" w:rsidRDefault="00867BA2">
      <w:pPr>
        <w:pStyle w:val="291"/>
        <w:framePr w:w="7755" w:h="276" w:hRule="exact" w:wrap="none" w:vAnchor="page" w:hAnchor="page" w:x="611" w:y="89"/>
        <w:shd w:val="clear" w:color="auto" w:fill="auto"/>
        <w:spacing w:after="0" w:line="220" w:lineRule="exact"/>
        <w:rPr>
          <w:lang w:val="ru-RU"/>
        </w:rPr>
      </w:pPr>
      <w:r>
        <w:lastRenderedPageBreak/>
        <w:t>J</w:t>
      </w:r>
    </w:p>
    <w:p w:rsidR="00575F90" w:rsidRPr="006459D5" w:rsidRDefault="00867BA2">
      <w:pPr>
        <w:pStyle w:val="301"/>
        <w:framePr w:wrap="none" w:vAnchor="page" w:hAnchor="page" w:x="611" w:y="968"/>
        <w:shd w:val="clear" w:color="auto" w:fill="auto"/>
        <w:spacing w:before="0" w:after="0" w:line="150" w:lineRule="exact"/>
        <w:ind w:left="3680"/>
        <w:rPr>
          <w:lang w:val="ru-RU"/>
        </w:rPr>
      </w:pPr>
      <w:r>
        <w:t>If</w:t>
      </w:r>
    </w:p>
    <w:p w:rsidR="00575F90" w:rsidRDefault="00867BA2">
      <w:pPr>
        <w:pStyle w:val="22"/>
        <w:framePr w:w="7755" w:h="1229" w:hRule="exact" w:wrap="none" w:vAnchor="page" w:hAnchor="page" w:x="611" w:y="1556"/>
        <w:shd w:val="clear" w:color="auto" w:fill="auto"/>
        <w:spacing w:line="391" w:lineRule="exact"/>
        <w:ind w:left="3680" w:firstLine="0"/>
      </w:pPr>
      <w:r>
        <w:t>Приложение к коллективному договору .N</w:t>
      </w:r>
      <w:r>
        <w:rPr>
          <w:rStyle w:val="29pt1"/>
        </w:rPr>
        <w:t>«8</w:t>
      </w:r>
    </w:p>
    <w:p w:rsidR="00575F90" w:rsidRDefault="00867BA2">
      <w:pPr>
        <w:pStyle w:val="22"/>
        <w:framePr w:w="7755" w:h="1229" w:hRule="exact" w:wrap="none" w:vAnchor="page" w:hAnchor="page" w:x="611" w:y="1556"/>
        <w:shd w:val="clear" w:color="auto" w:fill="auto"/>
        <w:spacing w:line="391" w:lineRule="exact"/>
        <w:ind w:left="3460" w:firstLine="0"/>
      </w:pPr>
      <w:r>
        <w:rPr>
          <w:rStyle w:val="2a"/>
        </w:rPr>
        <w:t>план</w:t>
      </w:r>
    </w:p>
    <w:p w:rsidR="00575F90" w:rsidRDefault="00867BA2">
      <w:pPr>
        <w:pStyle w:val="22"/>
        <w:framePr w:w="7755" w:h="1229" w:hRule="exact" w:wrap="none" w:vAnchor="page" w:hAnchor="page" w:x="611" w:y="1556"/>
        <w:shd w:val="clear" w:color="auto" w:fill="auto"/>
        <w:spacing w:line="391" w:lineRule="exact"/>
        <w:ind w:left="940" w:firstLine="0"/>
      </w:pPr>
      <w:r>
        <w:t>УЛУЧШЕНИИ &gt;сл&lt; ВИЙ \ ЧНЫ ТРУДА С МЕРОПРИЯТИЯМИ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4253"/>
        <w:gridCol w:w="2201"/>
      </w:tblGrid>
      <w:tr w:rsidR="00575F90">
        <w:tblPrEx>
          <w:tblCellMar>
            <w:top w:w="0" w:type="dxa"/>
            <w:bottom w:w="0" w:type="dxa"/>
          </w:tblCellMar>
        </w:tblPrEx>
        <w:trPr>
          <w:trHeight w:hRule="exact" w:val="47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after="60" w:line="170" w:lineRule="exact"/>
              <w:ind w:left="180" w:firstLine="0"/>
            </w:pPr>
            <w:r>
              <w:t>№</w:t>
            </w:r>
          </w:p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before="60" w:line="170" w:lineRule="exact"/>
              <w:ind w:left="180" w:firstLine="0"/>
            </w:pPr>
            <w: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 xml:space="preserve">Ссиержадше </w:t>
            </w:r>
            <w:r>
              <w:rPr>
                <w:lang w:val="en-US" w:eastAsia="en-US" w:bidi="en-US"/>
              </w:rPr>
              <w:t xml:space="preserve">i.ipriH^. </w:t>
            </w:r>
            <w:r>
              <w:t>—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Срок исполнения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14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240" w:firstLine="0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396" w:lineRule="exact"/>
              <w:ind w:firstLine="0"/>
            </w:pPr>
            <w:r>
              <w:t xml:space="preserve">Проведение инструктажей </w:t>
            </w:r>
            <w:r>
              <w:rPr>
                <w:rStyle w:val="2MSReferenceSansSerif6pt-1pt"/>
              </w:rPr>
              <w:t xml:space="preserve">г.: : </w:t>
            </w:r>
            <w:r>
              <w:t>ттуда -вводный инструктаж:</w:t>
            </w:r>
          </w:p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396" w:lineRule="exact"/>
              <w:ind w:firstLine="0"/>
            </w:pPr>
            <w:r>
              <w:t>- первичный инструктаж на рабочем «есте.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 xml:space="preserve">по мере </w:t>
            </w:r>
            <w:r>
              <w:t>необходимости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left="180" w:firstLine="0"/>
            </w:pPr>
            <w:r>
              <w:rPr>
                <w:rStyle w:val="29pt1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0" w:lineRule="exact"/>
              <w:ind w:firstLine="0"/>
            </w:pPr>
            <w:r>
              <w:t>Оборудование уголка (стенда» по охране труда, обновление информации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</w:pPr>
            <w:r>
              <w:t>Пересмотр устаревших инструкций по охране труда.</w:t>
            </w:r>
          </w:p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</w:pPr>
            <w:r>
              <w:t>разработка новых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240" w:firstLine="0"/>
            </w:pPr>
            <w:r>
              <w:t>по мере необходимости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</w:pPr>
            <w:r>
              <w:t>Приобретение спецодежды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5" w:lineRule="exact"/>
              <w:ind w:firstLine="0"/>
            </w:pPr>
            <w:r>
              <w:t xml:space="preserve">Обеспечение работников мылом, </w:t>
            </w:r>
            <w:r>
              <w:t>смывающими и обезжиривающими средствами в соответствии с установленными нормами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в течение года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left="180" w:firstLine="0"/>
            </w:pPr>
            <w:r>
              <w:rPr>
                <w:rStyle w:val="29pt1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0" w:lineRule="exact"/>
              <w:ind w:firstLine="0"/>
            </w:pPr>
            <w:r>
              <w:t xml:space="preserve">Проведение периодических медосмотров ^следований), флюорографических обследований работников (приказ Минздравсоцразвития России от </w:t>
            </w:r>
            <w:r>
              <w:rPr>
                <w:rStyle w:val="29pt1"/>
              </w:rPr>
              <w:t>12</w:t>
            </w:r>
            <w:r>
              <w:t xml:space="preserve"> апреля 2011 года № 302н).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1"/>
              </w:rPr>
              <w:t>1</w:t>
            </w:r>
            <w:r>
              <w:t xml:space="preserve"> раз в год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</w:pPr>
            <w:r>
              <w:t>Участие в городских спартакиадах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left="180" w:firstLine="0"/>
            </w:pPr>
            <w:r>
              <w:rPr>
                <w:rStyle w:val="29pt1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</w:pPr>
            <w:r>
              <w:t>Пропаганда здорового образа жизни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5" w:lineRule="exact"/>
              <w:ind w:firstLine="0"/>
            </w:pPr>
            <w:r>
              <w:t>Приобретение методической литературы. плакатов и наглядных пособий по охране тру 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по мере необходимости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left="180" w:firstLine="0"/>
            </w:pPr>
            <w:r>
              <w:rPr>
                <w:rStyle w:val="29p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5" w:lineRule="exact"/>
              <w:ind w:firstLine="0"/>
            </w:pPr>
            <w:r>
              <w:t xml:space="preserve">Зарядка в виде физических </w:t>
            </w:r>
            <w:r>
              <w:rPr>
                <w:rStyle w:val="29pt0pt"/>
              </w:rPr>
              <w:t xml:space="preserve">упржнпий </w:t>
            </w:r>
            <w:r>
              <w:t>перед начатом работы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80" w:lineRule="exact"/>
              <w:ind w:left="180" w:firstLine="0"/>
            </w:pPr>
            <w:r>
              <w:rPr>
                <w:rStyle w:val="29p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5" w:lineRule="exact"/>
              <w:ind w:firstLine="0"/>
            </w:pPr>
            <w:r>
              <w:t xml:space="preserve">Составление графика, подготовка и ::роведение мероприятий по специальной оценки условий труда (Федеральный закон от 28 декабря 2013 года </w:t>
            </w:r>
            <w:r>
              <w:rPr>
                <w:rStyle w:val="2-1pt"/>
              </w:rPr>
              <w:t>N</w:t>
            </w:r>
            <w:r w:rsidRPr="006459D5">
              <w:rPr>
                <w:rStyle w:val="2-1pt"/>
                <w:lang w:val="ru-RU"/>
              </w:rPr>
              <w:t>°</w:t>
            </w:r>
            <w:r w:rsidRPr="006459D5">
              <w:rPr>
                <w:lang w:eastAsia="en-US" w:bidi="en-US"/>
              </w:rPr>
              <w:t xml:space="preserve"> </w:t>
            </w:r>
            <w:r>
              <w:t>426-ФЗ)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сентябрь 2016 г.</w:t>
            </w:r>
          </w:p>
        </w:tc>
      </w:tr>
      <w:tr w:rsidR="00575F9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left="180" w:firstLine="0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95" w:lineRule="exact"/>
              <w:ind w:firstLine="0"/>
            </w:pPr>
            <w:r>
              <w:t xml:space="preserve">Проверка </w:t>
            </w:r>
            <w:r>
              <w:t>контрольно-измерительных приборов и защитного заземления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90" w:rsidRDefault="00867BA2">
            <w:pPr>
              <w:pStyle w:val="22"/>
              <w:framePr w:w="6907" w:h="7051" w:wrap="none" w:vAnchor="page" w:hAnchor="page" w:x="611" w:y="2903"/>
              <w:shd w:val="clear" w:color="auto" w:fill="auto"/>
              <w:spacing w:line="170" w:lineRule="exact"/>
              <w:ind w:firstLine="0"/>
              <w:jc w:val="center"/>
            </w:pPr>
            <w:r>
              <w:t>Ежегодно</w:t>
            </w:r>
          </w:p>
        </w:tc>
      </w:tr>
    </w:tbl>
    <w:p w:rsidR="00575F90" w:rsidRDefault="00867BA2">
      <w:pPr>
        <w:pStyle w:val="53"/>
        <w:framePr w:wrap="none" w:vAnchor="page" w:hAnchor="page" w:x="4191" w:y="11055"/>
        <w:shd w:val="clear" w:color="auto" w:fill="auto"/>
        <w:spacing w:line="160" w:lineRule="exact"/>
        <w:jc w:val="left"/>
      </w:pPr>
      <w:r>
        <w:t>18</w:t>
      </w:r>
    </w:p>
    <w:p w:rsidR="00575F90" w:rsidRDefault="00575F90">
      <w:pPr>
        <w:rPr>
          <w:sz w:val="2"/>
          <w:szCs w:val="2"/>
        </w:rPr>
      </w:pPr>
    </w:p>
    <w:sectPr w:rsidR="00575F90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A2" w:rsidRDefault="00867BA2">
      <w:r>
        <w:separator/>
      </w:r>
    </w:p>
  </w:endnote>
  <w:endnote w:type="continuationSeparator" w:id="0">
    <w:p w:rsidR="00867BA2" w:rsidRDefault="0086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A2" w:rsidRDefault="00867BA2"/>
  </w:footnote>
  <w:footnote w:type="continuationSeparator" w:id="0">
    <w:p w:rsidR="00867BA2" w:rsidRDefault="00867B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159"/>
    <w:multiLevelType w:val="multilevel"/>
    <w:tmpl w:val="8C8EAB62"/>
    <w:lvl w:ilvl="0">
      <w:start w:val="3"/>
      <w:numFmt w:val="decimal"/>
      <w:lvlText w:val="7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06D46"/>
    <w:multiLevelType w:val="multilevel"/>
    <w:tmpl w:val="F0DE323A"/>
    <w:lvl w:ilvl="0">
      <w:start w:val="1"/>
      <w:numFmt w:val="decimal"/>
      <w:lvlText w:val="4.2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C466C"/>
    <w:multiLevelType w:val="multilevel"/>
    <w:tmpl w:val="AD7E2DEA"/>
    <w:lvl w:ilvl="0">
      <w:start w:val="3"/>
      <w:numFmt w:val="decimal"/>
      <w:lvlText w:val="4.1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E75B3"/>
    <w:multiLevelType w:val="multilevel"/>
    <w:tmpl w:val="67188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C1B46"/>
    <w:multiLevelType w:val="multilevel"/>
    <w:tmpl w:val="10BC5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96302"/>
    <w:multiLevelType w:val="multilevel"/>
    <w:tmpl w:val="43D21F0E"/>
    <w:lvl w:ilvl="0">
      <w:start w:val="1"/>
      <w:numFmt w:val="decimal"/>
      <w:lvlText w:val="4.4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15C86"/>
    <w:multiLevelType w:val="multilevel"/>
    <w:tmpl w:val="AD9A87F2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62D3C"/>
    <w:multiLevelType w:val="multilevel"/>
    <w:tmpl w:val="00F0709E"/>
    <w:lvl w:ilvl="0">
      <w:start w:val="6"/>
      <w:numFmt w:val="decimal"/>
      <w:lvlText w:val="1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41262E"/>
    <w:multiLevelType w:val="multilevel"/>
    <w:tmpl w:val="EACC5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435C23"/>
    <w:multiLevelType w:val="multilevel"/>
    <w:tmpl w:val="CA56DA3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F7353"/>
    <w:multiLevelType w:val="multilevel"/>
    <w:tmpl w:val="2370E10E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D2315"/>
    <w:multiLevelType w:val="multilevel"/>
    <w:tmpl w:val="0E1C8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41F65"/>
    <w:multiLevelType w:val="multilevel"/>
    <w:tmpl w:val="42E6C42A"/>
    <w:lvl w:ilvl="0">
      <w:start w:val="1"/>
      <w:numFmt w:val="decimal"/>
      <w:lvlText w:val="4.3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D8785D"/>
    <w:multiLevelType w:val="multilevel"/>
    <w:tmpl w:val="BE649F98"/>
    <w:lvl w:ilvl="0">
      <w:start w:val="1"/>
      <w:numFmt w:val="decimal"/>
      <w:lvlText w:val="7.9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D080C"/>
    <w:multiLevelType w:val="multilevel"/>
    <w:tmpl w:val="B91CF67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677CFC"/>
    <w:multiLevelType w:val="multilevel"/>
    <w:tmpl w:val="3FE6B5B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5D2E22"/>
    <w:multiLevelType w:val="multilevel"/>
    <w:tmpl w:val="F0663A88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9B28EE"/>
    <w:multiLevelType w:val="multilevel"/>
    <w:tmpl w:val="E97484B0"/>
    <w:lvl w:ilvl="0">
      <w:start w:val="1"/>
      <w:numFmt w:val="decimal"/>
      <w:lvlText w:val="7.9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A1759"/>
    <w:multiLevelType w:val="multilevel"/>
    <w:tmpl w:val="BFD85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E6685B"/>
    <w:multiLevelType w:val="multilevel"/>
    <w:tmpl w:val="669E1E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5D49D0"/>
    <w:multiLevelType w:val="multilevel"/>
    <w:tmpl w:val="D66C8A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142CFC"/>
    <w:multiLevelType w:val="multilevel"/>
    <w:tmpl w:val="D78CB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C3155F"/>
    <w:multiLevelType w:val="multilevel"/>
    <w:tmpl w:val="2A6AAF12"/>
    <w:lvl w:ilvl="0">
      <w:start w:val="1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4B1FC2"/>
    <w:multiLevelType w:val="multilevel"/>
    <w:tmpl w:val="0A828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6C58E0"/>
    <w:multiLevelType w:val="multilevel"/>
    <w:tmpl w:val="C144D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4D0C69"/>
    <w:multiLevelType w:val="multilevel"/>
    <w:tmpl w:val="B3263F7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DA2824"/>
    <w:multiLevelType w:val="multilevel"/>
    <w:tmpl w:val="3196CC5A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272632"/>
    <w:multiLevelType w:val="multilevel"/>
    <w:tmpl w:val="E6840870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3414A8"/>
    <w:multiLevelType w:val="multilevel"/>
    <w:tmpl w:val="25B89054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084842"/>
    <w:multiLevelType w:val="multilevel"/>
    <w:tmpl w:val="B6660E3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EF38E1"/>
    <w:multiLevelType w:val="multilevel"/>
    <w:tmpl w:val="97C61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074929"/>
    <w:multiLevelType w:val="multilevel"/>
    <w:tmpl w:val="B6E275D8"/>
    <w:lvl w:ilvl="0">
      <w:start w:val="5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AF18DF"/>
    <w:multiLevelType w:val="multilevel"/>
    <w:tmpl w:val="CCFEAF34"/>
    <w:lvl w:ilvl="0">
      <w:start w:val="14"/>
      <w:numFmt w:val="decimal"/>
      <w:lvlText w:val="4.1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011361"/>
    <w:multiLevelType w:val="multilevel"/>
    <w:tmpl w:val="61AA1A9E"/>
    <w:lvl w:ilvl="0">
      <w:start w:val="1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F779F3"/>
    <w:multiLevelType w:val="multilevel"/>
    <w:tmpl w:val="7CDC75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EF63A4"/>
    <w:multiLevelType w:val="multilevel"/>
    <w:tmpl w:val="A80432B2"/>
    <w:lvl w:ilvl="0">
      <w:start w:val="3"/>
      <w:numFmt w:val="decimal"/>
      <w:lvlText w:val="7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DE35B2"/>
    <w:multiLevelType w:val="multilevel"/>
    <w:tmpl w:val="413ADB5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452BC9"/>
    <w:multiLevelType w:val="multilevel"/>
    <w:tmpl w:val="EDB25B62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CC34B1"/>
    <w:multiLevelType w:val="multilevel"/>
    <w:tmpl w:val="5E347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ED26DC"/>
    <w:multiLevelType w:val="multilevel"/>
    <w:tmpl w:val="17243672"/>
    <w:lvl w:ilvl="0">
      <w:start w:val="5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F04FDF"/>
    <w:multiLevelType w:val="multilevel"/>
    <w:tmpl w:val="A7502AAE"/>
    <w:lvl w:ilvl="0">
      <w:start w:val="1"/>
      <w:numFmt w:val="decimal"/>
      <w:lvlText w:val="7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DF2AA0"/>
    <w:multiLevelType w:val="multilevel"/>
    <w:tmpl w:val="F2F67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D266CD"/>
    <w:multiLevelType w:val="multilevel"/>
    <w:tmpl w:val="3F1CA7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DF64EAF"/>
    <w:multiLevelType w:val="multilevel"/>
    <w:tmpl w:val="A2A055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FA97A39"/>
    <w:multiLevelType w:val="multilevel"/>
    <w:tmpl w:val="6D0E4406"/>
    <w:lvl w:ilvl="0">
      <w:start w:val="2"/>
      <w:numFmt w:val="decimal"/>
      <w:lvlText w:val="4.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EB5C29"/>
    <w:multiLevelType w:val="multilevel"/>
    <w:tmpl w:val="AB5C889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7F1020"/>
    <w:multiLevelType w:val="multilevel"/>
    <w:tmpl w:val="B52611B8"/>
    <w:lvl w:ilvl="0">
      <w:start w:val="1"/>
      <w:numFmt w:val="decimal"/>
      <w:lvlText w:val="8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7C73D0"/>
    <w:multiLevelType w:val="multilevel"/>
    <w:tmpl w:val="7EDC372C"/>
    <w:lvl w:ilvl="0">
      <w:start w:val="1"/>
      <w:numFmt w:val="decimal"/>
      <w:lvlText w:val="3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4573EB"/>
    <w:multiLevelType w:val="multilevel"/>
    <w:tmpl w:val="C2107FB4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4F0321"/>
    <w:multiLevelType w:val="multilevel"/>
    <w:tmpl w:val="89B0897E"/>
    <w:lvl w:ilvl="0">
      <w:start w:val="1"/>
      <w:numFmt w:val="decimal"/>
      <w:lvlText w:val="1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6"/>
  </w:num>
  <w:num w:numId="3">
    <w:abstractNumId w:val="3"/>
  </w:num>
  <w:num w:numId="4">
    <w:abstractNumId w:val="9"/>
  </w:num>
  <w:num w:numId="5">
    <w:abstractNumId w:val="19"/>
  </w:num>
  <w:num w:numId="6">
    <w:abstractNumId w:val="41"/>
  </w:num>
  <w:num w:numId="7">
    <w:abstractNumId w:val="29"/>
  </w:num>
  <w:num w:numId="8">
    <w:abstractNumId w:val="28"/>
  </w:num>
  <w:num w:numId="9">
    <w:abstractNumId w:val="26"/>
  </w:num>
  <w:num w:numId="10">
    <w:abstractNumId w:val="10"/>
  </w:num>
  <w:num w:numId="11">
    <w:abstractNumId w:val="18"/>
  </w:num>
  <w:num w:numId="12">
    <w:abstractNumId w:val="27"/>
  </w:num>
  <w:num w:numId="13">
    <w:abstractNumId w:val="45"/>
  </w:num>
  <w:num w:numId="14">
    <w:abstractNumId w:val="25"/>
  </w:num>
  <w:num w:numId="15">
    <w:abstractNumId w:val="37"/>
  </w:num>
  <w:num w:numId="16">
    <w:abstractNumId w:val="16"/>
  </w:num>
  <w:num w:numId="17">
    <w:abstractNumId w:val="43"/>
  </w:num>
  <w:num w:numId="18">
    <w:abstractNumId w:val="15"/>
  </w:num>
  <w:num w:numId="19">
    <w:abstractNumId w:val="6"/>
  </w:num>
  <w:num w:numId="20">
    <w:abstractNumId w:val="33"/>
  </w:num>
  <w:num w:numId="21">
    <w:abstractNumId w:val="22"/>
  </w:num>
  <w:num w:numId="22">
    <w:abstractNumId w:val="34"/>
  </w:num>
  <w:num w:numId="23">
    <w:abstractNumId w:val="48"/>
  </w:num>
  <w:num w:numId="24">
    <w:abstractNumId w:val="31"/>
  </w:num>
  <w:num w:numId="25">
    <w:abstractNumId w:val="14"/>
  </w:num>
  <w:num w:numId="26">
    <w:abstractNumId w:val="49"/>
  </w:num>
  <w:num w:numId="27">
    <w:abstractNumId w:val="7"/>
  </w:num>
  <w:num w:numId="28">
    <w:abstractNumId w:val="47"/>
  </w:num>
  <w:num w:numId="29">
    <w:abstractNumId w:val="2"/>
  </w:num>
  <w:num w:numId="30">
    <w:abstractNumId w:val="32"/>
  </w:num>
  <w:num w:numId="31">
    <w:abstractNumId w:val="44"/>
  </w:num>
  <w:num w:numId="32">
    <w:abstractNumId w:val="1"/>
  </w:num>
  <w:num w:numId="33">
    <w:abstractNumId w:val="12"/>
  </w:num>
  <w:num w:numId="34">
    <w:abstractNumId w:val="5"/>
  </w:num>
  <w:num w:numId="35">
    <w:abstractNumId w:val="39"/>
  </w:num>
  <w:num w:numId="36">
    <w:abstractNumId w:val="0"/>
  </w:num>
  <w:num w:numId="37">
    <w:abstractNumId w:val="17"/>
  </w:num>
  <w:num w:numId="38">
    <w:abstractNumId w:val="40"/>
  </w:num>
  <w:num w:numId="39">
    <w:abstractNumId w:val="35"/>
  </w:num>
  <w:num w:numId="40">
    <w:abstractNumId w:val="13"/>
  </w:num>
  <w:num w:numId="41">
    <w:abstractNumId w:val="46"/>
  </w:num>
  <w:num w:numId="42">
    <w:abstractNumId w:val="4"/>
  </w:num>
  <w:num w:numId="43">
    <w:abstractNumId w:val="8"/>
  </w:num>
  <w:num w:numId="44">
    <w:abstractNumId w:val="42"/>
  </w:num>
  <w:num w:numId="45">
    <w:abstractNumId w:val="30"/>
  </w:num>
  <w:num w:numId="46">
    <w:abstractNumId w:val="23"/>
  </w:num>
  <w:num w:numId="47">
    <w:abstractNumId w:val="11"/>
  </w:num>
  <w:num w:numId="48">
    <w:abstractNumId w:val="21"/>
  </w:num>
  <w:num w:numId="49">
    <w:abstractNumId w:val="2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90"/>
    <w:rsid w:val="00575F90"/>
    <w:rsid w:val="006459D5"/>
    <w:rsid w:val="008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8pt">
    <w:name w:val="Основной текст (5) + 8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8pt0">
    <w:name w:val="Основной текст (5) + 8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Колонтитул (4)_"/>
    <w:basedOn w:val="a0"/>
    <w:link w:val="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29pt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Колонтитул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Колонтитул (6)_"/>
    <w:basedOn w:val="a0"/>
    <w:link w:val="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Колонтитул (7)_"/>
    <w:basedOn w:val="a0"/>
    <w:link w:val="7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66">
    <w:name w:val="Основной текст (2) + 7;5 pt;Масштаб 66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Constantia">
    <w:name w:val="Основной текст (2) + Constantia;Полужирный"/>
    <w:basedOn w:val="2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Candara0pt">
    <w:name w:val="Основной текст (12) + Candara;Не полужирный;Интервал 0 pt"/>
    <w:basedOn w:val="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1">
    <w:name w:val="Основной текст (14)"/>
    <w:basedOn w:val="1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0pt">
    <w:name w:val="Основной текст (12) + Не полужирный;Курсив;Интервал 0 pt"/>
    <w:basedOn w:val="1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23pt">
    <w:name w:val="Основной текст (12) + Малые прописные;Интервал 3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7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pt0">
    <w:name w:val="Основной текст (12) + Интервал 3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7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0pt">
    <w:name w:val="Основной текст (12) + 10 pt;Не полужирный;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1">
    <w:name w:val="Основной текст (15)"/>
    <w:basedOn w:val="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10pt0">
    <w:name w:val="Основной текст (12) + 10 pt;Не полужирный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10pt1">
    <w:name w:val="Основной текст (12) + 10 pt;Не полужирный;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6pt">
    <w:name w:val="Основной текст (12) + Интервал 6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pt">
    <w:name w:val="Основной текст (12) + Не полужирный;Курсив;Интервал 1 pt"/>
    <w:basedOn w:val="1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Book95pt">
    <w:name w:val="Основной текст (2) + Franklin Gothic Book;9;5 pt;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0">
    <w:name w:val="Основной текст (2) + Constantia;Полужирный;Малые прописные"/>
    <w:basedOn w:val="21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nstantia1">
    <w:name w:val="Основной текст (2) + Constantia;Полужирный"/>
    <w:basedOn w:val="2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ranklinGothicBook95pt0pt">
    <w:name w:val="Основной текст (2) + Franklin Gothic Book;9;5 pt;Курсив;Интервал 0 pt"/>
    <w:basedOn w:val="2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95pt0pt">
    <w:name w:val="Основной текст (2) + Candara;9;5 pt;Интервал 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Book12pt">
    <w:name w:val="Основной текст (2) + Franklin Gothic Book;12 pt"/>
    <w:basedOn w:val="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12pt">
    <w:name w:val="Заголовок №3 + 12 pt;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">
    <w:name w:val="Заголовок №3 + 12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2pt">
    <w:name w:val="Основной текст (10) + 12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12pt0">
    <w:name w:val="Основной текст (10) + 12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TrebuchetMS11pt">
    <w:name w:val="Основной текст (20) + Trebuchet MS;11 pt"/>
    <w:basedOn w:val="2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Другое + 8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Другое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FranklinGothicBook95pt">
    <w:name w:val="Основной текст (10) + Franklin Gothic Book;9;5 pt;Полужирный"/>
    <w:basedOn w:val="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85pt">
    <w:name w:val="Основной текст (10) + 8;5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pt">
    <w:name w:val="Основной текст (10) + Интервал 4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8pt">
    <w:name w:val="Основной текст (10) + 8 pt;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2pt1">
    <w:name w:val="Основной текст (10) + Интервал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Колонтитул (8)_"/>
    <w:basedOn w:val="a0"/>
    <w:link w:val="82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w w:val="100"/>
      <w:sz w:val="24"/>
      <w:szCs w:val="24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b">
    <w:name w:val="Подпись к картинк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65pt">
    <w:name w:val="Основной текст (2) + 6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7pt">
    <w:name w:val="Основной текст (2) + 7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b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3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385pt-1pt">
    <w:name w:val="Основной текст (23) + 8;5 pt;Курсив;Интервал -1 pt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85pt">
    <w:name w:val="Основной текст (24) + 8;5 pt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8pt1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6Constantia75pt0pt">
    <w:name w:val="Основной текст (26) + Constantia;7;5 pt;Курсив;Интервал 0 pt"/>
    <w:basedOn w:val="26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1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70">
    <w:name w:val="Основной текст (27)_"/>
    <w:basedOn w:val="a0"/>
    <w:link w:val="271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91">
    <w:name w:val="Колонтитул (9)_"/>
    <w:basedOn w:val="a0"/>
    <w:link w:val="9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280">
    <w:name w:val="Основной текст (28)_"/>
    <w:basedOn w:val="a0"/>
    <w:link w:val="281"/>
    <w:rPr>
      <w:rFonts w:ascii="Courier New" w:eastAsia="Courier New" w:hAnsi="Courier New" w:cs="Courier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5"/>
      <w:szCs w:val="15"/>
      <w:u w:val="none"/>
      <w:lang w:val="en-US" w:eastAsia="en-US" w:bidi="en-US"/>
    </w:rPr>
  </w:style>
  <w:style w:type="character" w:customStyle="1" w:styleId="2MSReferenceSansSerif6pt-1pt">
    <w:name w:val="Основной текст (2) + MS Reference Sans Serif;6 pt;Интервал -1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480" w:line="233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6" w:lineRule="exact"/>
      <w:ind w:firstLine="30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6"/>
      <w:szCs w:val="16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line="432" w:lineRule="exact"/>
      <w:outlineLvl w:val="3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line="219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300" w:line="0" w:lineRule="atLeast"/>
      <w:ind w:hanging="15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30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194" w:lineRule="exact"/>
      <w:ind w:hanging="680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94" w:lineRule="exac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03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03" w:lineRule="exac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2c">
    <w:name w:val="Подпись к картинке (2)"/>
    <w:basedOn w:val="a"/>
    <w:link w:val="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84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18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179" w:lineRule="exact"/>
      <w:ind w:firstLine="4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183" w:lineRule="exac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183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z w:val="8"/>
      <w:szCs w:val="8"/>
      <w:lang w:val="en-US" w:eastAsia="en-US" w:bidi="en-US"/>
    </w:rPr>
  </w:style>
  <w:style w:type="paragraph" w:customStyle="1" w:styleId="92">
    <w:name w:val="Колонтитул (9)"/>
    <w:basedOn w:val="a"/>
    <w:link w:val="9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w w:val="66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8pt">
    <w:name w:val="Основной текст (5) + 8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8pt0">
    <w:name w:val="Основной текст (5) + 8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Колонтитул (4)_"/>
    <w:basedOn w:val="a0"/>
    <w:link w:val="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29pt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Колонтитул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Колонтитул (6)_"/>
    <w:basedOn w:val="a0"/>
    <w:link w:val="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Колонтитул (7)_"/>
    <w:basedOn w:val="a0"/>
    <w:link w:val="7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66">
    <w:name w:val="Основной текст (2) + 7;5 pt;Масштаб 66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Constantia">
    <w:name w:val="Основной текст (2) + Constantia;Полужирный"/>
    <w:basedOn w:val="2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Candara0pt">
    <w:name w:val="Основной текст (12) + Candara;Не полужирный;Интервал 0 pt"/>
    <w:basedOn w:val="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1">
    <w:name w:val="Основной текст (14)"/>
    <w:basedOn w:val="1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0pt">
    <w:name w:val="Основной текст (12) + Не полужирный;Курсив;Интервал 0 pt"/>
    <w:basedOn w:val="1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23pt">
    <w:name w:val="Основной текст (12) + Малые прописные;Интервал 3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7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pt0">
    <w:name w:val="Основной текст (12) + Интервал 3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7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0pt">
    <w:name w:val="Основной текст (12) + 10 pt;Не полужирный;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1">
    <w:name w:val="Основной текст (15)"/>
    <w:basedOn w:val="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10pt0">
    <w:name w:val="Основной текст (12) + 10 pt;Не полужирный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10pt1">
    <w:name w:val="Основной текст (12) + 10 pt;Не полужирный;Малые прописные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6pt">
    <w:name w:val="Основной текст (12) + Интервал 6 pt"/>
    <w:basedOn w:val="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pt">
    <w:name w:val="Основной текст (12) + Не полужирный;Курсив;Интервал 1 pt"/>
    <w:basedOn w:val="1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Book95pt">
    <w:name w:val="Основной текст (2) + Franklin Gothic Book;9;5 pt;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0">
    <w:name w:val="Основной текст (2) + Constantia;Полужирный;Малые прописные"/>
    <w:basedOn w:val="21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nstantia1">
    <w:name w:val="Основной текст (2) + Constantia;Полужирный"/>
    <w:basedOn w:val="2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ranklinGothicBook95pt0pt">
    <w:name w:val="Основной текст (2) + Franklin Gothic Book;9;5 pt;Курсив;Интервал 0 pt"/>
    <w:basedOn w:val="2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95pt0pt">
    <w:name w:val="Основной текст (2) + Candara;9;5 pt;Интервал 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Book12pt">
    <w:name w:val="Основной текст (2) + Franklin Gothic Book;12 pt"/>
    <w:basedOn w:val="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12pt">
    <w:name w:val="Заголовок №3 + 12 pt;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">
    <w:name w:val="Заголовок №3 + 12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2pt">
    <w:name w:val="Основной текст (10) + 12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12pt0">
    <w:name w:val="Основной текст (10) + 12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TrebuchetMS11pt">
    <w:name w:val="Основной текст (20) + Trebuchet MS;11 pt"/>
    <w:basedOn w:val="2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Другое + 8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Другое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FranklinGothicBook95pt">
    <w:name w:val="Основной текст (10) + Franklin Gothic Book;9;5 pt;Полужирный"/>
    <w:basedOn w:val="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85pt">
    <w:name w:val="Основной текст (10) + 8;5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pt">
    <w:name w:val="Основной текст (10) + Интервал 4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8pt">
    <w:name w:val="Основной текст (10) + 8 pt;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2pt1">
    <w:name w:val="Основной текст (10) + Интервал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Колонтитул (8)_"/>
    <w:basedOn w:val="a0"/>
    <w:link w:val="82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w w:val="100"/>
      <w:sz w:val="24"/>
      <w:szCs w:val="24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b">
    <w:name w:val="Подпись к картинк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65pt">
    <w:name w:val="Основной текст (2) + 6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7pt">
    <w:name w:val="Основной текст (2) + 7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b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3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385pt-1pt">
    <w:name w:val="Основной текст (23) + 8;5 pt;Курсив;Интервал -1 pt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85pt">
    <w:name w:val="Основной текст (24) + 8;5 pt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8pt1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6Constantia75pt0pt">
    <w:name w:val="Основной текст (26) + Constantia;7;5 pt;Курсив;Интервал 0 pt"/>
    <w:basedOn w:val="26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1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70">
    <w:name w:val="Основной текст (27)_"/>
    <w:basedOn w:val="a0"/>
    <w:link w:val="271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91">
    <w:name w:val="Колонтитул (9)_"/>
    <w:basedOn w:val="a0"/>
    <w:link w:val="9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280">
    <w:name w:val="Основной текст (28)_"/>
    <w:basedOn w:val="a0"/>
    <w:link w:val="281"/>
    <w:rPr>
      <w:rFonts w:ascii="Courier New" w:eastAsia="Courier New" w:hAnsi="Courier New" w:cs="Courier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5"/>
      <w:szCs w:val="15"/>
      <w:u w:val="none"/>
      <w:lang w:val="en-US" w:eastAsia="en-US" w:bidi="en-US"/>
    </w:rPr>
  </w:style>
  <w:style w:type="character" w:customStyle="1" w:styleId="2MSReferenceSansSerif6pt-1pt">
    <w:name w:val="Основной текст (2) + MS Reference Sans Serif;6 pt;Интервал -1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480" w:line="233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6" w:lineRule="exact"/>
      <w:ind w:firstLine="30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6"/>
      <w:szCs w:val="16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line="432" w:lineRule="exact"/>
      <w:outlineLvl w:val="3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line="219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300" w:line="0" w:lineRule="atLeast"/>
      <w:ind w:hanging="15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30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194" w:lineRule="exact"/>
      <w:ind w:hanging="680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94" w:lineRule="exac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03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03" w:lineRule="exac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2c">
    <w:name w:val="Подпись к картинке (2)"/>
    <w:basedOn w:val="a"/>
    <w:link w:val="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84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18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179" w:lineRule="exact"/>
      <w:ind w:firstLine="4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183" w:lineRule="exac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183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z w:val="8"/>
      <w:szCs w:val="8"/>
      <w:lang w:val="en-US" w:eastAsia="en-US" w:bidi="en-US"/>
    </w:rPr>
  </w:style>
  <w:style w:type="paragraph" w:customStyle="1" w:styleId="92">
    <w:name w:val="Колонтитул (9)"/>
    <w:basedOn w:val="a"/>
    <w:link w:val="9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w w:val="66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12760</Words>
  <Characters>72738</Characters>
  <Application>Microsoft Office Word</Application>
  <DocSecurity>0</DocSecurity>
  <Lines>606</Lines>
  <Paragraphs>170</Paragraphs>
  <ScaleCrop>false</ScaleCrop>
  <Company>SPecialiST RePack</Company>
  <LinksUpToDate>false</LinksUpToDate>
  <CharactersWithSpaces>85328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2017-07-25T07:49:00Z</dcterms:created>
  <dcterms:modified xsi:type="dcterms:W3CDTF">2017-07-25T07:51:00Z</dcterms:modified>
</cp:coreProperties>
</file>