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D9" w:rsidRDefault="00D369D9" w:rsidP="00D369D9">
      <w:pPr>
        <w:pStyle w:val="10"/>
        <w:shd w:val="clear" w:color="auto" w:fill="auto"/>
        <w:spacing w:after="0" w:line="380" w:lineRule="exact"/>
        <w:ind w:left="1620"/>
        <w:rPr>
          <w:rStyle w:val="11"/>
          <w:rFonts w:eastAsiaTheme="minorEastAsia"/>
        </w:rPr>
      </w:pPr>
      <w:bookmarkStart w:id="0" w:name="bookmark0"/>
      <w:r>
        <w:rPr>
          <w:color w:val="000000"/>
          <w:lang w:eastAsia="ru-RU" w:bidi="ru-RU"/>
        </w:rPr>
        <w:t>Расписание ООД по физкультуре</w:t>
      </w:r>
      <w:r>
        <w:rPr>
          <w:rStyle w:val="11"/>
          <w:rFonts w:eastAsiaTheme="minorEastAsia"/>
        </w:rPr>
        <w:t>.</w:t>
      </w:r>
      <w:bookmarkEnd w:id="0"/>
    </w:p>
    <w:p w:rsidR="00D369D9" w:rsidRDefault="00D369D9" w:rsidP="00D369D9">
      <w:pPr>
        <w:pStyle w:val="10"/>
        <w:shd w:val="clear" w:color="auto" w:fill="auto"/>
        <w:spacing w:after="0" w:line="380" w:lineRule="exact"/>
        <w:ind w:left="1620"/>
      </w:pPr>
    </w:p>
    <w:p w:rsidR="00D369D9" w:rsidRDefault="00D369D9" w:rsidP="00D369D9">
      <w:pPr>
        <w:pStyle w:val="10"/>
        <w:shd w:val="clear" w:color="auto" w:fill="auto"/>
        <w:spacing w:after="0" w:line="380" w:lineRule="exact"/>
        <w:ind w:left="1620"/>
      </w:pPr>
    </w:p>
    <w:p w:rsidR="00D369D9" w:rsidRDefault="00D369D9" w:rsidP="00D369D9">
      <w:pPr>
        <w:pStyle w:val="10"/>
        <w:shd w:val="clear" w:color="auto" w:fill="auto"/>
        <w:spacing w:after="0" w:line="380" w:lineRule="exact"/>
        <w:ind w:left="16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742"/>
      </w:tblGrid>
      <w:tr w:rsidR="00D369D9" w:rsidRPr="00D369D9" w:rsidTr="00D369D9">
        <w:trPr>
          <w:trHeight w:hRule="exact" w:val="432"/>
        </w:trPr>
        <w:tc>
          <w:tcPr>
            <w:tcW w:w="5160" w:type="dxa"/>
            <w:shd w:val="clear" w:color="auto" w:fill="FFFFFF"/>
          </w:tcPr>
          <w:p w:rsidR="00D369D9" w:rsidRPr="00D369D9" w:rsidRDefault="00D369D9" w:rsidP="00D369D9">
            <w:pPr>
              <w:widowControl w:val="0"/>
              <w:spacing w:after="0" w:line="280" w:lineRule="exact"/>
              <w:ind w:left="38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ПОНЕДЕЛЬНИК</w:t>
            </w:r>
          </w:p>
        </w:tc>
        <w:tc>
          <w:tcPr>
            <w:tcW w:w="4742" w:type="dxa"/>
            <w:shd w:val="clear" w:color="auto" w:fill="FFFFFF"/>
          </w:tcPr>
          <w:p w:rsidR="00D369D9" w:rsidRPr="00D369D9" w:rsidRDefault="00D369D9" w:rsidP="00D369D9">
            <w:pPr>
              <w:widowControl w:val="0"/>
              <w:spacing w:after="0" w:line="280" w:lineRule="exact"/>
              <w:jc w:val="center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ВТОРНИК</w:t>
            </w:r>
          </w:p>
        </w:tc>
      </w:tr>
      <w:tr w:rsidR="00D369D9" w:rsidRPr="00D369D9" w:rsidTr="00D369D9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9.00-9.25 старшая группа «А»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      9.25-9.50  старшая группа «Б»</w:t>
            </w:r>
          </w:p>
        </w:tc>
      </w:tr>
      <w:tr w:rsidR="00D369D9" w:rsidRPr="00D369D9" w:rsidTr="00D369D9">
        <w:trPr>
          <w:trHeight w:hRule="exact" w:val="571"/>
        </w:trPr>
        <w:tc>
          <w:tcPr>
            <w:tcW w:w="5160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9.50-10.05  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ind w:left="40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10.50-10.40  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</w:t>
            </w:r>
          </w:p>
        </w:tc>
      </w:tr>
      <w:tr w:rsidR="00D369D9" w:rsidRPr="00D369D9" w:rsidTr="00D369D9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10.05-10.25 средняя группа</w:t>
            </w:r>
          </w:p>
        </w:tc>
        <w:tc>
          <w:tcPr>
            <w:tcW w:w="4742" w:type="dxa"/>
            <w:shd w:val="clear" w:color="auto" w:fill="FFFFFF"/>
            <w:vAlign w:val="bottom"/>
          </w:tcPr>
          <w:p w:rsidR="00D369D9" w:rsidRPr="00D369D9" w:rsidRDefault="00D369D9" w:rsidP="00D369D9">
            <w:pPr>
              <w:widowControl w:val="0"/>
              <w:spacing w:after="0" w:line="260" w:lineRule="exact"/>
              <w:ind w:left="40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10.40-11.10 подготовит</w:t>
            </w:r>
            <w:proofErr w:type="gramStart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proofErr w:type="gramEnd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</w:t>
            </w:r>
            <w:proofErr w:type="gramEnd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р.</w:t>
            </w:r>
          </w:p>
        </w:tc>
      </w:tr>
    </w:tbl>
    <w:p w:rsidR="00E2638B" w:rsidRDefault="00E2638B"/>
    <w:p w:rsidR="00D369D9" w:rsidRDefault="00D369D9"/>
    <w:p w:rsidR="00D369D9" w:rsidRPr="00D369D9" w:rsidRDefault="00D369D9" w:rsidP="00D369D9"/>
    <w:p w:rsidR="00D369D9" w:rsidRDefault="00D369D9" w:rsidP="00D369D9"/>
    <w:p w:rsidR="00D369D9" w:rsidRDefault="00D369D9" w:rsidP="00D369D9">
      <w:pPr>
        <w:tabs>
          <w:tab w:val="left" w:pos="2355"/>
        </w:tabs>
        <w:rPr>
          <w:rStyle w:val="2TimesNewRoman14pt"/>
          <w:rFonts w:eastAsia="Courier New"/>
          <w:b w:val="0"/>
          <w:bCs w:val="0"/>
        </w:rPr>
      </w:pPr>
      <w:r>
        <w:tab/>
        <w:t xml:space="preserve">                          </w:t>
      </w:r>
      <w:bookmarkStart w:id="1" w:name="_GoBack"/>
      <w:bookmarkEnd w:id="1"/>
      <w:r>
        <w:t xml:space="preserve"> </w:t>
      </w:r>
      <w:r>
        <w:rPr>
          <w:rStyle w:val="2TimesNewRoman14pt"/>
          <w:rFonts w:eastAsia="Courier New"/>
          <w:b w:val="0"/>
          <w:bCs w:val="0"/>
        </w:rPr>
        <w:t>СРЕДА</w:t>
      </w:r>
    </w:p>
    <w:p w:rsidR="00D369D9" w:rsidRDefault="00D369D9" w:rsidP="00D369D9">
      <w:pPr>
        <w:pStyle w:val="a4"/>
        <w:shd w:val="clear" w:color="auto" w:fill="auto"/>
        <w:spacing w:line="280" w:lineRule="exact"/>
      </w:pPr>
      <w:r>
        <w:tab/>
        <w:t xml:space="preserve">                         </w:t>
      </w:r>
      <w:r>
        <w:rPr>
          <w:color w:val="000000"/>
          <w:lang w:eastAsia="ru-RU" w:bidi="ru-RU"/>
        </w:rPr>
        <w:t>Все группы (на воздухе)</w:t>
      </w:r>
    </w:p>
    <w:p w:rsidR="00D369D9" w:rsidRDefault="00D369D9" w:rsidP="00D369D9">
      <w:pPr>
        <w:tabs>
          <w:tab w:val="left" w:pos="2355"/>
        </w:tabs>
      </w:pPr>
    </w:p>
    <w:p w:rsidR="00D369D9" w:rsidRDefault="00D369D9" w:rsidP="00D369D9">
      <w:pPr>
        <w:tabs>
          <w:tab w:val="left" w:pos="2355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742"/>
      </w:tblGrid>
      <w:tr w:rsidR="00D369D9" w:rsidRPr="00D369D9" w:rsidTr="00D369D9">
        <w:trPr>
          <w:trHeight w:hRule="exact" w:val="427"/>
        </w:trPr>
        <w:tc>
          <w:tcPr>
            <w:tcW w:w="5160" w:type="dxa"/>
            <w:shd w:val="clear" w:color="auto" w:fill="FFFFFF"/>
          </w:tcPr>
          <w:p w:rsidR="00D369D9" w:rsidRPr="00D369D9" w:rsidRDefault="00D369D9" w:rsidP="00D369D9">
            <w:pPr>
              <w:widowControl w:val="0"/>
              <w:spacing w:after="0" w:line="280" w:lineRule="exact"/>
              <w:ind w:left="100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ЧЕТВЕРГ</w:t>
            </w:r>
          </w:p>
        </w:tc>
        <w:tc>
          <w:tcPr>
            <w:tcW w:w="4742" w:type="dxa"/>
            <w:shd w:val="clear" w:color="auto" w:fill="FFFFFF"/>
          </w:tcPr>
          <w:p w:rsidR="00D369D9" w:rsidRPr="00D369D9" w:rsidRDefault="00D369D9" w:rsidP="00D369D9">
            <w:pPr>
              <w:widowControl w:val="0"/>
              <w:spacing w:after="0" w:line="280" w:lineRule="exact"/>
              <w:ind w:left="130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ПЯТНИЦА</w:t>
            </w:r>
          </w:p>
        </w:tc>
      </w:tr>
      <w:tr w:rsidR="00D369D9" w:rsidRPr="00D369D9" w:rsidTr="00D369D9">
        <w:trPr>
          <w:trHeight w:hRule="exact" w:val="581"/>
        </w:trPr>
        <w:tc>
          <w:tcPr>
            <w:tcW w:w="5160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9.00-9.25 старшая группа «А»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ind w:left="18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9.25-9.50 старшая группа «Б»</w:t>
            </w:r>
          </w:p>
        </w:tc>
      </w:tr>
      <w:tr w:rsidR="00D369D9" w:rsidRPr="00D369D9" w:rsidTr="00D369D9">
        <w:trPr>
          <w:trHeight w:hRule="exact" w:val="566"/>
        </w:trPr>
        <w:tc>
          <w:tcPr>
            <w:tcW w:w="5160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9.50-10.05  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>II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 «Б»</w:t>
            </w:r>
          </w:p>
        </w:tc>
        <w:tc>
          <w:tcPr>
            <w:tcW w:w="4742" w:type="dxa"/>
            <w:shd w:val="clear" w:color="auto" w:fill="FFFFFF"/>
            <w:vAlign w:val="center"/>
          </w:tcPr>
          <w:p w:rsidR="00D369D9" w:rsidRPr="00D369D9" w:rsidRDefault="00D369D9" w:rsidP="00D369D9">
            <w:pPr>
              <w:widowControl w:val="0"/>
              <w:spacing w:after="0" w:line="260" w:lineRule="exact"/>
              <w:ind w:left="18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10.25-10.40 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ru-RU" w:bidi="ru-RU"/>
              </w:rPr>
              <w:t xml:space="preserve">II </w:t>
            </w: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младшая группа</w:t>
            </w:r>
          </w:p>
        </w:tc>
      </w:tr>
      <w:tr w:rsidR="00D369D9" w:rsidRPr="00D369D9" w:rsidTr="00D369D9">
        <w:trPr>
          <w:trHeight w:hRule="exact" w:val="446"/>
        </w:trPr>
        <w:tc>
          <w:tcPr>
            <w:tcW w:w="5160" w:type="dxa"/>
            <w:shd w:val="clear" w:color="auto" w:fill="FFFFFF"/>
            <w:vAlign w:val="bottom"/>
          </w:tcPr>
          <w:p w:rsidR="00D369D9" w:rsidRPr="00D369D9" w:rsidRDefault="00D369D9" w:rsidP="00D369D9">
            <w:pPr>
              <w:widowControl w:val="0"/>
              <w:spacing w:after="0" w:line="260" w:lineRule="exact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10.05-10.25 средняя группа</w:t>
            </w:r>
          </w:p>
        </w:tc>
        <w:tc>
          <w:tcPr>
            <w:tcW w:w="4742" w:type="dxa"/>
            <w:shd w:val="clear" w:color="auto" w:fill="FFFFFF"/>
            <w:vAlign w:val="bottom"/>
          </w:tcPr>
          <w:p w:rsidR="00D369D9" w:rsidRPr="00D369D9" w:rsidRDefault="00D369D9" w:rsidP="00D369D9">
            <w:pPr>
              <w:widowControl w:val="0"/>
              <w:spacing w:after="0" w:line="260" w:lineRule="exact"/>
              <w:ind w:left="180"/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</w:pPr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10.40-11.10 подготовит</w:t>
            </w:r>
            <w:proofErr w:type="gramStart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  <w:proofErr w:type="gramEnd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г</w:t>
            </w:r>
            <w:proofErr w:type="gramEnd"/>
            <w:r w:rsidRPr="00D369D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>р.</w:t>
            </w:r>
          </w:p>
        </w:tc>
      </w:tr>
    </w:tbl>
    <w:p w:rsidR="00D369D9" w:rsidRPr="00D369D9" w:rsidRDefault="00D369D9" w:rsidP="00D369D9">
      <w:pPr>
        <w:tabs>
          <w:tab w:val="left" w:pos="2355"/>
        </w:tabs>
      </w:pPr>
    </w:p>
    <w:sectPr w:rsidR="00D369D9" w:rsidRPr="00D3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D9"/>
    <w:rsid w:val="00243C6B"/>
    <w:rsid w:val="00D369D9"/>
    <w:rsid w:val="00E2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69D9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character" w:customStyle="1" w:styleId="11">
    <w:name w:val="Заголовок №1 + Не курсив"/>
    <w:basedOn w:val="1"/>
    <w:rsid w:val="00D369D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369D9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character" w:customStyle="1" w:styleId="2TimesNewRoman14pt">
    <w:name w:val="Основной текст (2) + Times New Roman;14 pt"/>
    <w:basedOn w:val="a0"/>
    <w:rsid w:val="00D36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D369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369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69D9"/>
    <w:rPr>
      <w:rFonts w:ascii="Times New Roman" w:eastAsia="Times New Roman" w:hAnsi="Times New Roman" w:cs="Times New Roman"/>
      <w:b/>
      <w:bCs/>
      <w:i/>
      <w:iCs/>
      <w:sz w:val="38"/>
      <w:szCs w:val="38"/>
      <w:shd w:val="clear" w:color="auto" w:fill="FFFFFF"/>
    </w:rPr>
  </w:style>
  <w:style w:type="character" w:customStyle="1" w:styleId="11">
    <w:name w:val="Заголовок №1 + Не курсив"/>
    <w:basedOn w:val="1"/>
    <w:rsid w:val="00D369D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369D9"/>
    <w:pPr>
      <w:widowControl w:val="0"/>
      <w:shd w:val="clear" w:color="auto" w:fill="FFFFFF"/>
      <w:spacing w:after="26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character" w:customStyle="1" w:styleId="2TimesNewRoman14pt">
    <w:name w:val="Основной текст (2) + Times New Roman;14 pt"/>
    <w:basedOn w:val="a0"/>
    <w:rsid w:val="00D369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D369D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D369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2018-09-27T11:44:00Z</dcterms:created>
  <dcterms:modified xsi:type="dcterms:W3CDTF">2018-09-27T11:47:00Z</dcterms:modified>
</cp:coreProperties>
</file>