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F" w:rsidRDefault="007D50EF" w:rsidP="007D50EF">
      <w:pPr>
        <w:pStyle w:val="a5"/>
        <w:shd w:val="clear" w:color="auto" w:fill="FFFFFF"/>
        <w:spacing w:before="0" w:beforeAutospacing="0" w:after="0" w:afterAutospacing="0"/>
        <w:jc w:val="right"/>
        <w:rPr>
          <w:rStyle w:val="a7"/>
          <w:b/>
          <w:bCs/>
          <w:color w:val="000080"/>
        </w:rPr>
      </w:pPr>
    </w:p>
    <w:p w:rsidR="007D50EF" w:rsidRDefault="007D50EF" w:rsidP="007D50EF">
      <w:pPr>
        <w:pStyle w:val="a5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rStyle w:val="a7"/>
          <w:b/>
          <w:bCs/>
          <w:color w:val="000080"/>
        </w:rPr>
        <w:t>Утвержден</w:t>
      </w:r>
      <w:proofErr w:type="gramEnd"/>
      <w:r>
        <w:rPr>
          <w:rStyle w:val="a7"/>
          <w:b/>
          <w:bCs/>
          <w:color w:val="000080"/>
        </w:rPr>
        <w:t xml:space="preserve"> решением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6"/>
          <w:color w:val="000080"/>
        </w:rPr>
        <w:t>Профсоюзного собрания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6"/>
          <w:color w:val="000080"/>
        </w:rPr>
        <w:t> </w:t>
      </w:r>
    </w:p>
    <w:p w:rsidR="007D50EF" w:rsidRDefault="007D50EF" w:rsidP="007D50EF">
      <w:pPr>
        <w:pStyle w:val="a5"/>
        <w:shd w:val="clear" w:color="auto" w:fill="FFFFFF"/>
        <w:spacing w:before="0" w:beforeAutospacing="0" w:after="0" w:afterAutospacing="0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Style w:val="a6"/>
          <w:color w:val="000080"/>
        </w:rPr>
        <w:t>МКДОУ Д/С №7 «</w:t>
      </w:r>
      <w:proofErr w:type="spellStart"/>
      <w:r>
        <w:rPr>
          <w:rStyle w:val="a6"/>
          <w:color w:val="000080"/>
        </w:rPr>
        <w:t>Дюймовочка</w:t>
      </w:r>
      <w:proofErr w:type="spellEnd"/>
      <w:r>
        <w:rPr>
          <w:rStyle w:val="a6"/>
          <w:color w:val="000080"/>
        </w:rPr>
        <w:t>»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Style w:val="a6"/>
          <w:color w:val="000080"/>
          <w:sz w:val="18"/>
          <w:szCs w:val="18"/>
        </w:rPr>
        <w:t> </w:t>
      </w:r>
    </w:p>
    <w:p w:rsidR="007D50EF" w:rsidRDefault="007D50EF" w:rsidP="007D50EF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394E5B"/>
          <w:sz w:val="48"/>
          <w:szCs w:val="52"/>
          <w:lang w:eastAsia="ru-RU"/>
        </w:rPr>
      </w:pPr>
    </w:p>
    <w:p w:rsidR="00D83E30" w:rsidRPr="00935D23" w:rsidRDefault="00D83E30" w:rsidP="005F4877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394E5B"/>
          <w:sz w:val="48"/>
          <w:szCs w:val="52"/>
          <w:lang w:eastAsia="ru-RU"/>
        </w:rPr>
      </w:pPr>
      <w:r w:rsidRPr="00935D23">
        <w:rPr>
          <w:rFonts w:ascii="Times New Roman" w:eastAsia="Times New Roman" w:hAnsi="Times New Roman" w:cs="Times New Roman"/>
          <w:b/>
          <w:bCs/>
          <w:color w:val="394E5B"/>
          <w:sz w:val="48"/>
          <w:szCs w:val="52"/>
          <w:lang w:eastAsia="ru-RU"/>
        </w:rPr>
        <w:t>План работы</w:t>
      </w:r>
    </w:p>
    <w:p w:rsidR="00D83E30" w:rsidRPr="00935D23" w:rsidRDefault="00D83E30" w:rsidP="005F4877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394E5B"/>
          <w:sz w:val="36"/>
          <w:szCs w:val="40"/>
          <w:lang w:eastAsia="ru-RU"/>
        </w:rPr>
      </w:pPr>
      <w:r w:rsidRPr="00935D23"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>первичной профсоюзной организации</w:t>
      </w:r>
    </w:p>
    <w:p w:rsidR="00D83E30" w:rsidRPr="00935D23" w:rsidRDefault="00D83E30" w:rsidP="005F48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</w:pPr>
      <w:r w:rsidRPr="00935D23"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 xml:space="preserve">МКДОУ </w:t>
      </w:r>
      <w:proofErr w:type="spellStart"/>
      <w:r w:rsidRPr="00935D23"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>д</w:t>
      </w:r>
      <w:proofErr w:type="spellEnd"/>
      <w:r w:rsidRPr="00935D23"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>/с №7 «</w:t>
      </w:r>
      <w:proofErr w:type="spellStart"/>
      <w:r w:rsidRPr="00935D23"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>Дюймовочка</w:t>
      </w:r>
      <w:proofErr w:type="spellEnd"/>
      <w:r w:rsidRPr="00935D23"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>»</w:t>
      </w:r>
    </w:p>
    <w:p w:rsidR="00D83E30" w:rsidRPr="00935D23" w:rsidRDefault="004C6C8D" w:rsidP="005F4877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394E5B"/>
          <w:sz w:val="36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>на 2018</w:t>
      </w:r>
      <w:r w:rsidR="00D83E30" w:rsidRPr="00935D23">
        <w:rPr>
          <w:rFonts w:ascii="Times New Roman" w:eastAsia="Times New Roman" w:hAnsi="Times New Roman" w:cs="Times New Roman"/>
          <w:b/>
          <w:bCs/>
          <w:color w:val="394E5B"/>
          <w:sz w:val="36"/>
          <w:szCs w:val="40"/>
          <w:lang w:eastAsia="ru-RU"/>
        </w:rPr>
        <w:t xml:space="preserve"> год</w:t>
      </w:r>
    </w:p>
    <w:p w:rsidR="005F4877" w:rsidRPr="007D50EF" w:rsidRDefault="00D83E30" w:rsidP="00D83E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394E5B"/>
          <w:sz w:val="27"/>
          <w:lang w:eastAsia="ru-RU"/>
        </w:rPr>
      </w:pPr>
      <w:r w:rsidRPr="007678A5">
        <w:rPr>
          <w:rFonts w:ascii="Times New Roman" w:eastAsia="Times New Roman" w:hAnsi="Times New Roman" w:cs="Times New Roman"/>
          <w:b/>
          <w:bCs/>
          <w:color w:val="394E5B"/>
          <w:sz w:val="27"/>
          <w:lang w:eastAsia="ru-RU"/>
        </w:rPr>
        <w:t> 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 Январь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Утвердить план работы первичной профсоюзной организации на новый календарный год.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2. Составить перечень юбилейных, праздничных, знаменательных дат для дошкольного учреждения.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 Февраль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Поздравить сотрудников мужчин с Днем защитников Отечества.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2. Начать подготовку к празднику 8 Марта.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3. Отчет комиссии по социально – бытовым вопросам «О выполнении трудового законодательства при приеме на работу, заключение трудового договора, дополнительных соглашений к трудовому договору».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 </w:t>
      </w: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Март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Поздравить ветеранов педагогического труда, работавших в М</w:t>
      </w:r>
      <w:r w:rsidR="007A1FB9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КДОУ </w:t>
      </w:r>
      <w:proofErr w:type="spellStart"/>
      <w:r w:rsidR="007A1FB9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д</w:t>
      </w:r>
      <w:proofErr w:type="spellEnd"/>
      <w:r w:rsidR="007A1FB9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/с № 7 «</w:t>
      </w:r>
      <w:proofErr w:type="spellStart"/>
      <w:r w:rsidR="007A1FB9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Дюймовочка</w:t>
      </w:r>
      <w:proofErr w:type="spellEnd"/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», с днем 8 Марта.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2. Проверить соблюдение светового, теплового режимов, условия для подготовки к работе (комиссия по охране труда).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 </w:t>
      </w: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 Апрель</w:t>
      </w:r>
    </w:p>
    <w:p w:rsidR="007D50EF" w:rsidRPr="007D50EF" w:rsidRDefault="00D65BC5" w:rsidP="004C6C8D">
      <w:pPr>
        <w:pStyle w:val="a4"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Состояние ведения трудовых книжек и заключение труд</w:t>
      </w:r>
      <w:r w:rsidR="00B65E09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овых договоров с работниками уч</w:t>
      </w: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реждения</w:t>
      </w:r>
      <w:r w:rsidR="00B65E09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образован</w:t>
      </w:r>
      <w:r w:rsidR="004C6C8D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ия МКДОУ </w:t>
      </w:r>
      <w:proofErr w:type="spellStart"/>
      <w:r w:rsidR="004C6C8D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д</w:t>
      </w:r>
      <w:proofErr w:type="spellEnd"/>
      <w:r w:rsidR="004C6C8D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/с №7. 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Май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Поздравить ветеран</w:t>
      </w:r>
      <w:r w:rsidR="00F65E2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ов Великой Отечественной войны</w:t>
      </w: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 с Днем Победы.</w:t>
      </w:r>
    </w:p>
    <w:p w:rsidR="00A729E9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2. Провести заседание ПК «О выполнении соглашения по улучшению условий и охраны труда».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Июнь-август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Привести в порядок делопроизводство в профсоюзной организации.</w:t>
      </w:r>
    </w:p>
    <w:p w:rsidR="00D83E30" w:rsidRPr="00A729E9" w:rsidRDefault="004C6C8D" w:rsidP="00D83E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lastRenderedPageBreak/>
        <w:t>2</w:t>
      </w:r>
      <w:r w:rsidR="00D83E30"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. Принять участие в составе комиссии  в предварительной   приемке ДОУ  к новому учебному году, определению лучших групповых комнат, игровых площадок.</w:t>
      </w:r>
    </w:p>
    <w:p w:rsidR="00D83E30" w:rsidRDefault="004C6C8D" w:rsidP="00D83E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3</w:t>
      </w:r>
      <w:r w:rsidR="00D83E30"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. Поздравление работников с днем рождения (</w:t>
      </w:r>
      <w:proofErr w:type="gramStart"/>
      <w:r w:rsidR="00D83E30"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дни</w:t>
      </w:r>
      <w:proofErr w:type="gramEnd"/>
      <w:r w:rsidR="00D83E30"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 рождения которых выпали на отпускное время) через  профсоюзный уголок</w:t>
      </w:r>
      <w:r w:rsidR="00F65E2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Сентябрь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Провести заседание ПК «</w:t>
      </w:r>
      <w:r w:rsidR="004C6C8D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О готовности ДОУ к учебному 2018</w:t>
      </w: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 - 201</w:t>
      </w:r>
      <w:r w:rsidR="004C6C8D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9</w:t>
      </w: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 году».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2. Проверить трудовые книжки (правильность заполнения, ознакомлены ли работники с записями).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3. Торжественное собрание, посвященное празднованию Дня дошкольного работника. 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Октябрь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Провести профсоюзное собрание «О готовности ДОУ к зимнему периоду»: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- тепловой режим;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Ноябрь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1. Провести заседание ПК «О выполнении соглашения по улучшению условий и охраны труда».</w:t>
      </w:r>
    </w:p>
    <w:p w:rsidR="00D83E30" w:rsidRDefault="00D83E30" w:rsidP="00D83E3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2. Проверить правильность взимания членских взносов. Сделать сверку с бухгалтерией членов профсоюза.</w:t>
      </w:r>
    </w:p>
    <w:p w:rsidR="00B65E09" w:rsidRPr="00D83E30" w:rsidRDefault="00B65E09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3. Оформить подписку на газету «Голос профсоюзного образования»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 w:rsidRPr="00D83E30">
        <w:rPr>
          <w:rFonts w:ascii="Times New Roman" w:eastAsia="Times New Roman" w:hAnsi="Times New Roman" w:cs="Times New Roman"/>
          <w:b/>
          <w:bCs/>
          <w:color w:val="394E5B"/>
          <w:sz w:val="28"/>
          <w:szCs w:val="28"/>
          <w:lang w:eastAsia="ru-RU"/>
        </w:rPr>
        <w:t>Декабрь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1</w:t>
      </w:r>
      <w:r w:rsidR="001B08C8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. Подготовка новогоднего праздника</w:t>
      </w: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 xml:space="preserve"> для работников детского сада.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2</w:t>
      </w: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. Составить график отпусков на новый календарный год</w:t>
      </w:r>
      <w:r w:rsidR="00A729E9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.</w:t>
      </w:r>
    </w:p>
    <w:p w:rsidR="00D83E30" w:rsidRPr="00D83E30" w:rsidRDefault="00D83E30" w:rsidP="00D83E30">
      <w:pPr>
        <w:spacing w:before="120" w:after="120" w:line="240" w:lineRule="auto"/>
        <w:jc w:val="both"/>
        <w:rPr>
          <w:rFonts w:ascii="Verdana" w:eastAsia="Times New Roman" w:hAnsi="Verdana" w:cs="Times New Roman"/>
          <w:color w:val="394E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3</w:t>
      </w:r>
      <w:r w:rsidRPr="00D83E30">
        <w:rPr>
          <w:rFonts w:ascii="Times New Roman" w:eastAsia="Times New Roman" w:hAnsi="Times New Roman" w:cs="Times New Roman"/>
          <w:color w:val="394E5B"/>
          <w:sz w:val="28"/>
          <w:szCs w:val="28"/>
          <w:lang w:eastAsia="ru-RU"/>
        </w:rPr>
        <w:t>. Начать подготовку к отчетно-выборному собранию.</w:t>
      </w:r>
    </w:p>
    <w:p w:rsidR="00820B64" w:rsidRDefault="00820B64">
      <w:pPr>
        <w:rPr>
          <w:sz w:val="28"/>
          <w:szCs w:val="28"/>
        </w:rPr>
      </w:pPr>
    </w:p>
    <w:p w:rsidR="00CF6262" w:rsidRPr="000265C7" w:rsidRDefault="00CF6262" w:rsidP="00CF6262">
      <w:pPr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Председатель </w:t>
      </w:r>
    </w:p>
    <w:p w:rsidR="00CF6262" w:rsidRPr="000265C7" w:rsidRDefault="00CF6262" w:rsidP="00CF6262">
      <w:pPr>
        <w:jc w:val="both"/>
        <w:rPr>
          <w:sz w:val="26"/>
          <w:szCs w:val="26"/>
        </w:rPr>
      </w:pPr>
      <w:r w:rsidRPr="000265C7">
        <w:rPr>
          <w:sz w:val="26"/>
          <w:szCs w:val="26"/>
        </w:rPr>
        <w:t xml:space="preserve">профсоюзной организации </w:t>
      </w:r>
      <w:r w:rsidRPr="000265C7">
        <w:rPr>
          <w:sz w:val="26"/>
          <w:szCs w:val="26"/>
        </w:rPr>
        <w:tab/>
        <w:t>____</w:t>
      </w:r>
      <w:r>
        <w:rPr>
          <w:sz w:val="26"/>
          <w:szCs w:val="26"/>
        </w:rPr>
        <w:t xml:space="preserve">________ </w:t>
      </w:r>
      <w:r>
        <w:rPr>
          <w:sz w:val="26"/>
          <w:szCs w:val="26"/>
        </w:rPr>
        <w:tab/>
      </w:r>
      <w:proofErr w:type="spellStart"/>
      <w:r w:rsidR="004C6C8D">
        <w:rPr>
          <w:sz w:val="26"/>
          <w:szCs w:val="26"/>
        </w:rPr>
        <w:t>Зазулина</w:t>
      </w:r>
      <w:proofErr w:type="spellEnd"/>
      <w:r w:rsidR="004C6C8D">
        <w:rPr>
          <w:sz w:val="26"/>
          <w:szCs w:val="26"/>
        </w:rPr>
        <w:t xml:space="preserve"> </w:t>
      </w:r>
    </w:p>
    <w:p w:rsidR="0016551C" w:rsidRPr="00E319F3" w:rsidRDefault="00CF6262">
      <w:pPr>
        <w:rPr>
          <w:i/>
        </w:rPr>
      </w:pPr>
      <w:r>
        <w:rPr>
          <w:i/>
        </w:rPr>
        <w:t xml:space="preserve">     </w:t>
      </w:r>
      <w:r w:rsidRPr="003F4D13">
        <w:rPr>
          <w:i/>
        </w:rPr>
        <w:t xml:space="preserve"> </w:t>
      </w:r>
      <w:r>
        <w:rPr>
          <w:i/>
        </w:rPr>
        <w:t xml:space="preserve">                                                                  </w:t>
      </w:r>
      <w:r w:rsidRPr="003F4D13">
        <w:rPr>
          <w:i/>
        </w:rPr>
        <w:t>(подпись)</w:t>
      </w:r>
      <w:r w:rsidRPr="003F4D13">
        <w:rPr>
          <w:i/>
        </w:rPr>
        <w:tab/>
        <w:t xml:space="preserve">              </w:t>
      </w:r>
      <w:r>
        <w:rPr>
          <w:i/>
        </w:rPr>
        <w:t xml:space="preserve"> </w:t>
      </w:r>
      <w:r w:rsidRPr="003F4D13">
        <w:rPr>
          <w:i/>
        </w:rPr>
        <w:t xml:space="preserve">  (расшифровка подписи) </w:t>
      </w:r>
    </w:p>
    <w:sectPr w:rsidR="0016551C" w:rsidRPr="00E319F3" w:rsidSect="009358EB">
      <w:pgSz w:w="11906" w:h="16838"/>
      <w:pgMar w:top="1134" w:right="991" w:bottom="1134" w:left="1134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306BB"/>
    <w:multiLevelType w:val="multilevel"/>
    <w:tmpl w:val="CC10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6281B"/>
    <w:multiLevelType w:val="hybridMultilevel"/>
    <w:tmpl w:val="68EC8564"/>
    <w:lvl w:ilvl="0" w:tplc="2C90D9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AF16398"/>
    <w:multiLevelType w:val="hybridMultilevel"/>
    <w:tmpl w:val="F0A6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DC1"/>
    <w:rsid w:val="000254B7"/>
    <w:rsid w:val="000C0265"/>
    <w:rsid w:val="0016551C"/>
    <w:rsid w:val="0018676F"/>
    <w:rsid w:val="001B08C8"/>
    <w:rsid w:val="002E06C9"/>
    <w:rsid w:val="002F45B9"/>
    <w:rsid w:val="004A2969"/>
    <w:rsid w:val="004C6C8D"/>
    <w:rsid w:val="00551823"/>
    <w:rsid w:val="005F4877"/>
    <w:rsid w:val="00783C39"/>
    <w:rsid w:val="007A1FB9"/>
    <w:rsid w:val="007D50EF"/>
    <w:rsid w:val="00820B64"/>
    <w:rsid w:val="008217E9"/>
    <w:rsid w:val="009358EB"/>
    <w:rsid w:val="00935D23"/>
    <w:rsid w:val="009632D1"/>
    <w:rsid w:val="009C3346"/>
    <w:rsid w:val="009C4AD5"/>
    <w:rsid w:val="00A2667A"/>
    <w:rsid w:val="00A32053"/>
    <w:rsid w:val="00A729E9"/>
    <w:rsid w:val="00AC2D7D"/>
    <w:rsid w:val="00AF0610"/>
    <w:rsid w:val="00B47D30"/>
    <w:rsid w:val="00B65E09"/>
    <w:rsid w:val="00CA1395"/>
    <w:rsid w:val="00CB7336"/>
    <w:rsid w:val="00CF6262"/>
    <w:rsid w:val="00D65BC5"/>
    <w:rsid w:val="00D83E30"/>
    <w:rsid w:val="00DF4DC1"/>
    <w:rsid w:val="00E319F3"/>
    <w:rsid w:val="00E85954"/>
    <w:rsid w:val="00F65E20"/>
    <w:rsid w:val="00F7430F"/>
    <w:rsid w:val="00FC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8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3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35D23"/>
    <w:rPr>
      <w:b/>
      <w:bCs/>
    </w:rPr>
  </w:style>
  <w:style w:type="character" w:customStyle="1" w:styleId="apple-converted-space">
    <w:name w:val="apple-converted-space"/>
    <w:basedOn w:val="a0"/>
    <w:rsid w:val="00935D23"/>
  </w:style>
  <w:style w:type="character" w:customStyle="1" w:styleId="a7">
    <w:name w:val="a"/>
    <w:basedOn w:val="a0"/>
    <w:rsid w:val="00935D23"/>
  </w:style>
  <w:style w:type="paragraph" w:styleId="a8">
    <w:name w:val="Balloon Text"/>
    <w:basedOn w:val="a"/>
    <w:link w:val="a9"/>
    <w:uiPriority w:val="99"/>
    <w:semiHidden/>
    <w:unhideWhenUsed/>
    <w:rsid w:val="0093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13</cp:revision>
  <cp:lastPrinted>2014-12-19T09:26:00Z</cp:lastPrinted>
  <dcterms:created xsi:type="dcterms:W3CDTF">2014-12-17T17:54:00Z</dcterms:created>
  <dcterms:modified xsi:type="dcterms:W3CDTF">2018-10-16T13:33:00Z</dcterms:modified>
</cp:coreProperties>
</file>